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Open Sans" w:cs="Open Sans" w:eastAsia="Open Sans" w:hAnsi="Open Sans"/>
          <w:b w:val="1"/>
          <w:i w:val="0"/>
          <w:smallCaps w:val="0"/>
          <w:strike w:val="0"/>
          <w:color w:val="999999"/>
          <w:sz w:val="42"/>
          <w:szCs w:val="42"/>
          <w:u w:val="none"/>
          <w:vertAlign w:val="baseline"/>
        </w:rPr>
      </w:pPr>
      <w:bookmarkStart w:colFirst="0" w:colLast="0" w:name="_heading=h.gjdgxs" w:id="0"/>
      <w:bookmarkEnd w:id="0"/>
      <w:r w:rsidDel="00000000" w:rsidR="00000000" w:rsidRPr="00000000">
        <w:rPr>
          <w:rFonts w:ascii="Open Sans" w:cs="Open Sans" w:eastAsia="Open Sans" w:hAnsi="Open Sans"/>
          <w:b w:val="1"/>
          <w:i w:val="0"/>
          <w:smallCaps w:val="0"/>
          <w:strike w:val="0"/>
          <w:color w:val="999999"/>
          <w:sz w:val="42"/>
          <w:szCs w:val="42"/>
          <w:u w:val="none"/>
          <w:vertAlign w:val="baseline"/>
          <w:rtl w:val="0"/>
        </w:rPr>
        <w:t xml:space="preserve">Common Proposal</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left"/>
        <w:rPr>
          <w:rFonts w:ascii="Open Sans" w:cs="Open Sans" w:eastAsia="Open Sans" w:hAnsi="Open Sans"/>
          <w:b w:val="1"/>
          <w:i w:val="0"/>
          <w:smallCaps w:val="0"/>
          <w:strike w:val="0"/>
          <w:color w:val="000000"/>
          <w:sz w:val="26"/>
          <w:szCs w:val="26"/>
          <w:u w:val="none"/>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8"/>
          <w:szCs w:val="28"/>
          <w:u w:val="none"/>
          <w:vertAlign w:val="baseline"/>
        </w:rPr>
        <w:drawing>
          <wp:inline distB="114300" distT="114300" distL="114300" distR="114300">
            <wp:extent cx="6475800" cy="12700"/>
            <wp:effectExtent b="0" l="0" r="0" t="0"/>
            <wp:docPr id="3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75800" cy="12700"/>
                    </a:xfrm>
                    <a:prstGeom prst="rect"/>
                    <a:ln/>
                  </pic:spPr>
                </pic:pic>
              </a:graphicData>
            </a:graphic>
          </wp:inline>
        </w:drawing>
      </w:r>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Bilateral Co-funding R&amp;D Project 2025</w:t>
      </w:r>
    </w:p>
    <w:p w:rsidR="00000000" w:rsidDel="00000000" w:rsidP="00000000" w:rsidRDefault="00000000" w:rsidRPr="00000000" w14:paraId="00000003">
      <w:pPr>
        <w:spacing w:after="200" w:lineRule="auto"/>
        <w:ind w:left="0" w:right="288"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4">
      <w:pPr>
        <w:spacing w:after="200" w:before="200" w:lineRule="auto"/>
        <w:ind w:left="0" w:right="288"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note that the information provided will be taken into account when evaluating the project proposal submitted to the public call of the Technology Agency of the Czech Republic and the foreign partner organization respectively.</w:t>
      </w:r>
    </w:p>
    <w:p w:rsidR="00000000" w:rsidDel="00000000" w:rsidP="00000000" w:rsidRDefault="00000000" w:rsidRPr="00000000" w14:paraId="00000005">
      <w:pPr>
        <w:spacing w:after="200" w:before="200" w:lineRule="auto"/>
        <w:ind w:left="0" w:right="288"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Main Applicant / Lead Organization from both sides shall complete this Common Proposal in collaboration and submit each to the respective organization when submitting the proposal package.</w:t>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200" w:line="240" w:lineRule="auto"/>
        <w:ind w:left="0" w:right="288" w:firstLine="0"/>
        <w:jc w:val="both"/>
        <w:rPr>
          <w:rFonts w:ascii="Open Sans" w:cs="Open Sans" w:eastAsia="Open Sans" w:hAnsi="Open Sans"/>
          <w:b w:val="0"/>
          <w:i w:val="0"/>
          <w:smallCaps w:val="0"/>
          <w:strike w:val="0"/>
          <w:color w:val="000000"/>
          <w:sz w:val="2"/>
          <w:szCs w:val="2"/>
          <w:u w:val="none"/>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200" w:line="240" w:lineRule="auto"/>
        <w:ind w:left="0" w:right="288" w:firstLine="0"/>
        <w:jc w:val="both"/>
        <w:rPr>
          <w:rFonts w:ascii="Open Sans" w:cs="Open Sans" w:eastAsia="Open Sans" w:hAnsi="Open Sans"/>
          <w:b w:val="1"/>
          <w:i w:val="0"/>
          <w:smallCaps w:val="0"/>
          <w:strike w:val="0"/>
          <w:color w:val="000000"/>
          <w:sz w:val="26"/>
          <w:szCs w:val="26"/>
          <w:u w:val="none"/>
          <w:vertAlign w:val="baseline"/>
        </w:rPr>
      </w:pPr>
      <w:bookmarkStart w:colFirst="0" w:colLast="0" w:name="_heading=h.3znysh7" w:id="3"/>
      <w:bookmarkEnd w:id="3"/>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1. Identification details of the project proposal</w:t>
      </w:r>
    </w:p>
    <w:tbl>
      <w:tblPr>
        <w:tblStyle w:val="Table1"/>
        <w:tblW w:w="10200.0" w:type="dxa"/>
        <w:jc w:val="left"/>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3345"/>
        <w:gridCol w:w="3345"/>
        <w:gridCol w:w="3510"/>
        <w:tblGridChange w:id="0">
          <w:tblGrid>
            <w:gridCol w:w="3345"/>
            <w:gridCol w:w="3345"/>
            <w:gridCol w:w="3510"/>
          </w:tblGrid>
        </w:tblGridChange>
      </w:tblGrid>
      <w:tr>
        <w:trPr>
          <w:cantSplit w:val="0"/>
          <w:trHeight w:val="600" w:hRule="atLeast"/>
          <w:tblHeader w:val="0"/>
        </w:trPr>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8">
            <w:pPr>
              <w:tabs>
                <w:tab w:val="left" w:leader="none" w:pos="1560"/>
              </w:tabs>
              <w:spacing w:after="240" w:before="200" w:lineRule="auto"/>
              <w:ind w:left="0" w:firstLine="0"/>
              <w:rPr>
                <w:rFonts w:ascii="Open Sans" w:cs="Open Sans" w:eastAsia="Open Sans" w:hAnsi="Open Sans"/>
                <w:b w:val="1"/>
                <w:color w:val="ffffff"/>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9">
            <w:pPr>
              <w:tabs>
                <w:tab w:val="left" w:leader="none" w:pos="1560"/>
              </w:tabs>
              <w:spacing w:after="240" w:before="200" w:lineRule="auto"/>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Czech part of the consortium</w:t>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A">
            <w:pPr>
              <w:tabs>
                <w:tab w:val="left" w:leader="none" w:pos="1560"/>
              </w:tabs>
              <w:spacing w:after="240" w:before="200" w:lineRule="auto"/>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Foreign part of the consortium</w:t>
            </w:r>
          </w:p>
        </w:tc>
      </w:tr>
      <w:tr>
        <w:trPr>
          <w:cantSplit w:val="0"/>
          <w:trHeight w:val="64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B">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 Project Title</w:t>
            </w:r>
          </w:p>
        </w:tc>
        <w:tc>
          <w:tcPr>
            <w:gridSpan w:val="2"/>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C">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69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E">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b. Project number/identifier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F">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0">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1">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 Project start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2">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4">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 Project end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7">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 Estimated Project Cost (USD)</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9">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1A">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both"/>
        <w:rPr>
          <w:rFonts w:ascii="Open Sans" w:cs="Open Sans" w:eastAsia="Open Sans" w:hAnsi="Open Sans"/>
          <w:b w:val="1"/>
          <w:i w:val="0"/>
          <w:smallCaps w:val="0"/>
          <w:strike w:val="0"/>
          <w:color w:val="000000"/>
          <w:sz w:val="26"/>
          <w:szCs w:val="26"/>
          <w:u w:val="none"/>
          <w:vertAlign w:val="baseline"/>
        </w:rPr>
      </w:pPr>
      <w:bookmarkStart w:colFirst="0" w:colLast="0" w:name="_heading=h.2et92p0" w:id="4"/>
      <w:bookmarkEnd w:id="4"/>
      <w:r w:rsidDel="00000000" w:rsidR="00000000" w:rsidRPr="00000000">
        <w:rPr>
          <w:rFonts w:ascii="Open Sans" w:cs="Open Sans" w:eastAsia="Open Sans" w:hAnsi="Open Sans"/>
          <w:b w:val="1"/>
          <w:i w:val="0"/>
          <w:smallCaps w:val="0"/>
          <w:strike w:val="0"/>
          <w:color w:val="000000"/>
          <w:sz w:val="26"/>
          <w:szCs w:val="26"/>
          <w:u w:val="none"/>
          <w:vertAlign w:val="baseline"/>
          <w:rtl w:val="0"/>
        </w:rPr>
        <w:t xml:space="preserve">2. Consortium Partners</w:t>
      </w:r>
    </w:p>
    <w:p w:rsidR="00000000" w:rsidDel="00000000" w:rsidP="00000000" w:rsidRDefault="00000000" w:rsidRPr="00000000" w14:paraId="0000001C">
      <w:pPr>
        <w:numPr>
          <w:ilvl w:val="0"/>
          <w:numId w:val="4"/>
        </w:numPr>
        <w:tabs>
          <w:tab w:val="left" w:leader="none" w:pos="1560"/>
        </w:tabs>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Main Applicant / Lead Organization (Czech side)</w:t>
      </w:r>
    </w:p>
    <w:tbl>
      <w:tblPr>
        <w:tblStyle w:val="Table2"/>
        <w:tblW w:w="1020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80"/>
        <w:tblGridChange w:id="0">
          <w:tblGrid>
            <w:gridCol w:w="2520"/>
            <w:gridCol w:w="768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1D">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1"/>
          <w:tblHeader w:val="0"/>
        </w:trPr>
        <w:tc>
          <w:tcPr>
            <w:shd w:fill="efefef" w:val="clear"/>
            <w:tcMar>
              <w:top w:w="100.0" w:type="dxa"/>
              <w:left w:w="100.0" w:type="dxa"/>
              <w:bottom w:w="100.0" w:type="dxa"/>
              <w:right w:w="100.0" w:type="dxa"/>
            </w:tcMar>
          </w:tcPr>
          <w:p w:rsidR="00000000" w:rsidDel="00000000" w:rsidP="00000000" w:rsidRDefault="00000000" w:rsidRPr="00000000" w14:paraId="0000002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2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6">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8">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2C">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E">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0">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36">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7">
      <w:pPr>
        <w:numPr>
          <w:ilvl w:val="0"/>
          <w:numId w:val="4"/>
        </w:numPr>
        <w:spacing w:after="200" w:lineRule="auto"/>
        <w:ind w:left="720" w:hanging="360"/>
        <w:rPr>
          <w:rFonts w:ascii="Open Sans" w:cs="Open Sans" w:eastAsia="Open Sans" w:hAnsi="Open Sans"/>
          <w:b w:val="1"/>
          <w:sz w:val="22"/>
          <w:szCs w:val="22"/>
        </w:rPr>
      </w:pPr>
      <w:r w:rsidDel="00000000" w:rsidR="00000000" w:rsidRPr="00000000">
        <w:rPr>
          <w:rFonts w:ascii="Open Sans" w:cs="Open Sans" w:eastAsia="Open Sans" w:hAnsi="Open Sans"/>
          <w:b w:val="1"/>
          <w:rtl w:val="0"/>
        </w:rPr>
        <w:t xml:space="preserve">Main Applicant / Lead Organization (Foreign side)</w:t>
      </w:r>
      <w:r w:rsidDel="00000000" w:rsidR="00000000" w:rsidRPr="00000000">
        <w:rPr>
          <w:rtl w:val="0"/>
        </w:rPr>
      </w:r>
    </w:p>
    <w:tbl>
      <w:tblPr>
        <w:tblStyle w:val="Table3"/>
        <w:tblW w:w="102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95"/>
        <w:tblGridChange w:id="0">
          <w:tblGrid>
            <w:gridCol w:w="2520"/>
            <w:gridCol w:w="7695"/>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38">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C">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 </w:t>
            </w:r>
          </w:p>
          <w:p w:rsidR="00000000" w:rsidDel="00000000" w:rsidP="00000000" w:rsidRDefault="00000000" w:rsidRPr="00000000" w14:paraId="0000003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47">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D">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51">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2">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Partner (Czech side)</w:t>
      </w:r>
    </w:p>
    <w:tbl>
      <w:tblPr>
        <w:tblStyle w:val="Table4"/>
        <w:tblW w:w="1023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710"/>
        <w:tblGridChange w:id="0">
          <w:tblGrid>
            <w:gridCol w:w="2520"/>
            <w:gridCol w:w="771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53">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9">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5A">
            <w:pPr>
              <w:widowControl w:val="0"/>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C">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E">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2">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4">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6">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8">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A">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6C">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D">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Partner (Foreign side)</w:t>
      </w:r>
    </w:p>
    <w:tbl>
      <w:tblPr>
        <w:tblStyle w:val="Table5"/>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E">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0">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2">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Identification number / VAT ID</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4">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Organization type</w:t>
            </w:r>
          </w:p>
          <w:p w:rsidR="00000000" w:rsidDel="00000000" w:rsidP="00000000" w:rsidRDefault="00000000" w:rsidRPr="00000000" w14:paraId="0000007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7">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9">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B">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D">
            <w:pPr>
              <w:widowControl w:val="0"/>
              <w:ind w:left="0" w:firstLine="0"/>
              <w:jc w:val="center"/>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F">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1">
            <w:pPr>
              <w:widowControl w:val="0"/>
              <w:ind w:left="0" w:firstLine="0"/>
              <w:jc w:val="left"/>
              <w:rPr>
                <w:rFonts w:ascii="Open Sans" w:cs="Open Sans" w:eastAsia="Open Sans" w:hAnsi="Open Sans"/>
                <w:b w:val="1"/>
                <w:i w:val="1"/>
                <w:sz w:val="22"/>
                <w:szCs w:val="22"/>
              </w:rPr>
            </w:pPr>
            <w:r w:rsidDel="00000000" w:rsidR="00000000" w:rsidRPr="00000000">
              <w:rPr>
                <w:rFonts w:ascii="Open Sans" w:cs="Open Sans" w:eastAsia="Open Sans" w:hAnsi="Open Sans"/>
                <w:i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5">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87">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88">
      <w:pPr>
        <w:numPr>
          <w:ilvl w:val="0"/>
          <w:numId w:val="4"/>
        </w:numPr>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Add more partners either on the Czech or foreign side if needed.</w:t>
      </w:r>
    </w:p>
    <w:p w:rsidR="00000000" w:rsidDel="00000000" w:rsidP="00000000" w:rsidRDefault="00000000" w:rsidRPr="00000000" w14:paraId="00000089">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A">
      <w:pPr>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3. Key persons</w:t>
      </w:r>
    </w:p>
    <w:p w:rsidR="00000000" w:rsidDel="00000000" w:rsidP="00000000" w:rsidRDefault="00000000" w:rsidRPr="00000000" w14:paraId="0000008B">
      <w:pPr>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C">
      <w:pPr>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Specify the key experts who shall ensure successful project implementation. It is not necessary to include all members of the project team or the auxiliary staff. The project team, expertise, and complementarity of its members will be part of the evaluation of the project proposal. Therefore, consider carefully the team members you include in the project proposal.</w:t>
      </w:r>
    </w:p>
    <w:p w:rsidR="00000000" w:rsidDel="00000000" w:rsidP="00000000" w:rsidRDefault="00000000" w:rsidRPr="00000000" w14:paraId="0000008D">
      <w:pPr>
        <w:ind w:left="0" w:firstLine="0"/>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8E">
      <w:pPr>
        <w:spacing w:after="200" w:lineRule="auto"/>
        <w:ind w:left="0" w:firstLine="0"/>
        <w:rPr>
          <w:rFonts w:ascii="Open Sans" w:cs="Open Sans" w:eastAsia="Open Sans" w:hAnsi="Open Sans"/>
          <w:b w:val="1"/>
        </w:rPr>
      </w:pPr>
      <w:r w:rsidDel="00000000" w:rsidR="00000000" w:rsidRPr="00000000">
        <w:rPr>
          <w:rFonts w:ascii="Open Sans" w:cs="Open Sans" w:eastAsia="Open Sans" w:hAnsi="Open Sans"/>
          <w:i w:val="1"/>
          <w:sz w:val="20"/>
          <w:szCs w:val="20"/>
          <w:rtl w:val="0"/>
        </w:rPr>
        <w:t xml:space="preserve">For each key person, both on the Czech and the foreign side, please use the example table below.</w:t>
      </w:r>
      <w:r w:rsidDel="00000000" w:rsidR="00000000" w:rsidRPr="00000000">
        <w:rPr>
          <w:rtl w:val="0"/>
        </w:rPr>
      </w:r>
    </w:p>
    <w:tbl>
      <w:tblPr>
        <w:tblStyle w:val="Table6"/>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F">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1">
            <w:pPr>
              <w:widowControl w:val="0"/>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Trade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E-mail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ind w:left="0" w:firstLine="0"/>
              <w:jc w:val="left"/>
              <w:rPr>
                <w:rFonts w:ascii="Open Sans" w:cs="Open Sans" w:eastAsia="Open Sans" w:hAnsi="Open Sans"/>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5">
            <w:pPr>
              <w:widowControl w:val="0"/>
              <w:ind w:left="0" w:firstLine="0"/>
              <w:jc w:val="left"/>
              <w:rPr>
                <w:rFonts w:ascii="Open Sans" w:cs="Open Sans" w:eastAsia="Open Sans" w:hAnsi="Open Sans"/>
                <w:b w:val="1"/>
              </w:rPr>
            </w:pPr>
            <w:r w:rsidDel="00000000" w:rsidR="00000000" w:rsidRPr="00000000">
              <w:rPr>
                <w:rFonts w:ascii="Open Sans" w:cs="Open Sans" w:eastAsia="Open Sans" w:hAnsi="Open Sans"/>
                <w:i w:val="1"/>
                <w:sz w:val="22"/>
                <w:szCs w:val="22"/>
                <w:rtl w:val="0"/>
              </w:rPr>
              <w:t xml:space="preserve">Main activities carried out during the project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ind w:left="0" w:firstLine="0"/>
              <w:jc w:val="left"/>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97">
      <w:pPr>
        <w:spacing w:after="200" w:lineRule="auto"/>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98">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99">
      <w:pPr>
        <w:spacing w:after="200" w:lineRule="auto"/>
        <w:ind w:left="0" w:firstLine="0"/>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9A">
      <w:pPr>
        <w:spacing w:after="200" w:lineRule="auto"/>
        <w:ind w:left="0" w:firstLine="0"/>
        <w:rPr>
          <w:rFonts w:ascii="Open Sans" w:cs="Open Sans" w:eastAsia="Open Sans" w:hAnsi="Open Sans"/>
          <w:b w:val="1"/>
        </w:rPr>
      </w:pPr>
      <w:r w:rsidDel="00000000" w:rsidR="00000000" w:rsidRPr="00000000">
        <w:rPr>
          <w:rFonts w:ascii="Open Sans" w:cs="Open Sans" w:eastAsia="Open Sans" w:hAnsi="Open Sans"/>
          <w:b w:val="1"/>
          <w:sz w:val="26"/>
          <w:szCs w:val="26"/>
          <w:rtl w:val="0"/>
        </w:rPr>
        <w:t xml:space="preserve">4. Financial Plan</w:t>
      </w:r>
      <w:r w:rsidDel="00000000" w:rsidR="00000000" w:rsidRPr="00000000">
        <w:rPr>
          <w:rtl w:val="0"/>
        </w:rPr>
      </w:r>
    </w:p>
    <w:p w:rsidR="00000000" w:rsidDel="00000000" w:rsidP="00000000" w:rsidRDefault="00000000" w:rsidRPr="00000000" w14:paraId="0000009B">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Main Applicant / Lead Organization (Czech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of the applicant: </w:t>
      </w:r>
      <w:r w:rsidDel="00000000" w:rsidR="00000000" w:rsidRPr="00000000">
        <w:rPr>
          <w:rtl w:val="0"/>
        </w:rPr>
      </w:r>
    </w:p>
    <w:tbl>
      <w:tblPr>
        <w:tblStyle w:val="Table7"/>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9C">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9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9E">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9F">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A0">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A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A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A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0">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B1">
      <w:pPr>
        <w:tabs>
          <w:tab w:val="left" w:leader="none" w:pos="4962"/>
        </w:tabs>
        <w:ind w:left="0" w:firstLine="0"/>
        <w:jc w:val="left"/>
        <w:rPr>
          <w:rFonts w:ascii="Calibri" w:cs="Calibri" w:eastAsia="Calibri" w:hAnsi="Calibri"/>
        </w:rPr>
      </w:pPr>
      <w:r w:rsidDel="00000000" w:rsidR="00000000" w:rsidRPr="00000000">
        <w:rPr>
          <w:rtl w:val="0"/>
        </w:rPr>
      </w:r>
    </w:p>
    <w:tbl>
      <w:tblPr>
        <w:tblStyle w:val="Table8"/>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B2">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B3">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8">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Main Applicant / Lead Organization (Foreign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9"/>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B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shd w:fill="999999" w:val="clear"/>
          </w:tcPr>
          <w:p w:rsidR="00000000" w:rsidDel="00000000" w:rsidP="00000000" w:rsidRDefault="00000000" w:rsidRPr="00000000" w14:paraId="000000BA">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BB">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BC">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BD">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BE">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B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3">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C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8">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Institute’s resources (USD)</w:t>
            </w:r>
          </w:p>
        </w:tc>
        <w:tc>
          <w:tcPr>
            <w:vAlign w:val="center"/>
          </w:tcPr>
          <w:p w:rsidR="00000000" w:rsidDel="00000000" w:rsidP="00000000" w:rsidRDefault="00000000" w:rsidRPr="00000000" w14:paraId="000000C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D">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C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2">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D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0"/>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4">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D5">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D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A">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Project partner (Czech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11"/>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DB">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D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D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DE">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DF">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0">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E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5">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0E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A">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0E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EF">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0F0">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2"/>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F1">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F2">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F3">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F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7">
      <w:pPr>
        <w:numPr>
          <w:ilvl w:val="0"/>
          <w:numId w:val="1"/>
        </w:numPr>
        <w:tabs>
          <w:tab w:val="left" w:leader="none" w:pos="1560"/>
        </w:tabs>
        <w:spacing w:after="200" w:lineRule="auto"/>
        <w:ind w:left="720" w:hanging="360"/>
        <w:jc w:val="left"/>
        <w:rPr>
          <w:rFonts w:ascii="Calibri" w:cs="Calibri" w:eastAsia="Calibri" w:hAnsi="Calibri"/>
          <w:b w:val="1"/>
          <w:sz w:val="26"/>
          <w:szCs w:val="26"/>
        </w:rPr>
      </w:pPr>
      <w:r w:rsidDel="00000000" w:rsidR="00000000" w:rsidRPr="00000000">
        <w:rPr>
          <w:rFonts w:ascii="Open Sans" w:cs="Open Sans" w:eastAsia="Open Sans" w:hAnsi="Open Sans"/>
          <w:b w:val="1"/>
          <w:rtl w:val="0"/>
        </w:rPr>
        <w:t xml:space="preserve">Project partner (Foreign side)</w:t>
      </w:r>
      <w:r w:rsidDel="00000000" w:rsidR="00000000" w:rsidRPr="00000000">
        <w:rPr>
          <w:rFonts w:ascii="Calibri" w:cs="Calibri" w:eastAsia="Calibri" w:hAnsi="Calibri"/>
          <w:b w:val="1"/>
          <w:sz w:val="26"/>
          <w:szCs w:val="26"/>
          <w:rtl w:val="0"/>
        </w:rPr>
        <w:br w:type="textWrapping"/>
      </w:r>
      <w:r w:rsidDel="00000000" w:rsidR="00000000" w:rsidRPr="00000000">
        <w:rPr>
          <w:rFonts w:ascii="Open Sans" w:cs="Open Sans" w:eastAsia="Open Sans" w:hAnsi="Open Sans"/>
          <w:sz w:val="22"/>
          <w:szCs w:val="22"/>
          <w:rtl w:val="0"/>
        </w:rPr>
        <w:t xml:space="preserve">Trade name / Institution name of the applicant: </w:t>
      </w:r>
      <w:r w:rsidDel="00000000" w:rsidR="00000000" w:rsidRPr="00000000">
        <w:rPr>
          <w:rtl w:val="0"/>
        </w:rPr>
      </w:r>
    </w:p>
    <w:tbl>
      <w:tblPr>
        <w:tblStyle w:val="Table13"/>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F8">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F9">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FA">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FB">
            <w:pPr>
              <w:tabs>
                <w:tab w:val="left" w:leader="none" w:pos="4962"/>
              </w:tabs>
              <w:ind w:left="0" w:firstLine="0"/>
              <w:jc w:val="left"/>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Year 3</w:t>
            </w:r>
          </w:p>
        </w:tc>
        <w:tc>
          <w:tcPr>
            <w:shd w:fill="999999" w:val="clear"/>
          </w:tcPr>
          <w:p w:rsidR="00000000" w:rsidDel="00000000" w:rsidP="00000000" w:rsidRDefault="00000000" w:rsidRPr="00000000" w14:paraId="000000F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FD">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Costs (USD)</w:t>
            </w:r>
          </w:p>
        </w:tc>
        <w:tc>
          <w:tcPr>
            <w:vAlign w:val="center"/>
          </w:tcPr>
          <w:p w:rsidR="00000000" w:rsidDel="00000000" w:rsidP="00000000" w:rsidRDefault="00000000" w:rsidRPr="00000000" w14:paraId="000000F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F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2">
            <w:pPr>
              <w:tabs>
                <w:tab w:val="left" w:leader="none" w:pos="1560"/>
              </w:tabs>
              <w:spacing w:after="240" w:before="200" w:lineRule="auto"/>
              <w:ind w:left="0" w:firstLine="0"/>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Support from the funding organization (USD)</w:t>
            </w:r>
          </w:p>
        </w:tc>
        <w:tc>
          <w:tcPr>
            <w:vAlign w:val="center"/>
          </w:tcPr>
          <w:p w:rsidR="00000000" w:rsidDel="00000000" w:rsidP="00000000" w:rsidRDefault="00000000" w:rsidRPr="00000000" w14:paraId="0000010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0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8">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Institute’s resources (USD)</w:t>
            </w:r>
          </w:p>
        </w:tc>
        <w:tc>
          <w:tcPr>
            <w:vAlign w:val="center"/>
          </w:tcPr>
          <w:p w:rsidR="00000000" w:rsidDel="00000000" w:rsidP="00000000" w:rsidRDefault="00000000" w:rsidRPr="00000000" w14:paraId="0000010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D">
            <w:pPr>
              <w:tabs>
                <w:tab w:val="left" w:leader="none" w:pos="1560"/>
              </w:tabs>
              <w:spacing w:after="240" w:before="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Other resources (USD)</w:t>
            </w:r>
          </w:p>
        </w:tc>
        <w:tc>
          <w:tcPr>
            <w:vAlign w:val="center"/>
          </w:tcPr>
          <w:p w:rsidR="00000000" w:rsidDel="00000000" w:rsidP="00000000" w:rsidRDefault="00000000" w:rsidRPr="00000000" w14:paraId="0000010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2">
      <w:pPr>
        <w:tabs>
          <w:tab w:val="left" w:leader="none" w:pos="4962"/>
        </w:tabs>
        <w:ind w:left="0" w:firstLine="0"/>
        <w:jc w:val="left"/>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Please fill in only the relevant sources of financing.</w:t>
      </w:r>
    </w:p>
    <w:p w:rsidR="00000000" w:rsidDel="00000000" w:rsidP="00000000" w:rsidRDefault="00000000" w:rsidRPr="00000000" w14:paraId="0000011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4"/>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14">
            <w:pPr>
              <w:tabs>
                <w:tab w:val="left" w:leader="none" w:pos="4962"/>
              </w:tabs>
              <w:spacing w:after="200" w:lineRule="auto"/>
              <w:ind w:left="0" w:firstLine="0"/>
              <w:jc w:val="left"/>
              <w:rPr>
                <w:rFonts w:ascii="Open Sans" w:cs="Open Sans" w:eastAsia="Open Sans" w:hAnsi="Open Sans"/>
                <w:i w:val="1"/>
                <w:sz w:val="22"/>
                <w:szCs w:val="22"/>
              </w:rPr>
            </w:pPr>
            <w:r w:rsidDel="00000000" w:rsidR="00000000" w:rsidRPr="00000000">
              <w:rPr>
                <w:rFonts w:ascii="Open Sans" w:cs="Open Sans" w:eastAsia="Open Sans" w:hAnsi="Open Sans"/>
                <w:i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115">
            <w:pPr>
              <w:tabs>
                <w:tab w:val="left" w:leader="none" w:pos="4962"/>
              </w:tabs>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A">
      <w:pPr>
        <w:numPr>
          <w:ilvl w:val="0"/>
          <w:numId w:val="1"/>
        </w:numPr>
        <w:tabs>
          <w:tab w:val="left" w:leader="none" w:pos="1560"/>
        </w:tabs>
        <w:spacing w:after="200" w:lineRule="auto"/>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Add more partners either on the Czech or foreign side if needed</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C">
      <w:pPr>
        <w:tabs>
          <w:tab w:val="left" w:leader="none" w:pos="1560"/>
        </w:tabs>
        <w:spacing w:after="200" w:lineRule="auto"/>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5. Project introduction</w:t>
      </w:r>
    </w:p>
    <w:p w:rsidR="00000000" w:rsidDel="00000000" w:rsidP="00000000" w:rsidRDefault="00000000" w:rsidRPr="00000000" w14:paraId="0000011D">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Project Description</w:t>
      </w:r>
    </w:p>
    <w:p w:rsidR="00000000" w:rsidDel="00000000" w:rsidP="00000000" w:rsidRDefault="00000000" w:rsidRPr="00000000" w14:paraId="0000011E">
      <w:pPr>
        <w:keepLines w:val="1"/>
        <w:widowControl w:val="0"/>
        <w:spacing w:after="24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Provide a descriptive overview of the proposed project: project aims/objectives, description of research activity, and expected outcomes.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20">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Roles of each Main Applicant / Lead Organization and Project Partners</w:t>
      </w:r>
    </w:p>
    <w:p w:rsidR="00000000" w:rsidDel="00000000" w:rsidP="00000000" w:rsidRDefault="00000000" w:rsidRPr="00000000" w14:paraId="00000121">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In a tabular form, provide a list of activities each organization intends to perform.</w:t>
      </w:r>
    </w:p>
    <w:tbl>
      <w:tblPr>
        <w:tblStyle w:val="Table15"/>
        <w:tblW w:w="9133.0" w:type="dxa"/>
        <w:jc w:val="left"/>
        <w:tblInd w:w="60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52"/>
        <w:gridCol w:w="2266"/>
        <w:gridCol w:w="2332"/>
        <w:gridCol w:w="2283"/>
        <w:tblGridChange w:id="0">
          <w:tblGrid>
            <w:gridCol w:w="2252"/>
            <w:gridCol w:w="2266"/>
            <w:gridCol w:w="2332"/>
            <w:gridCol w:w="2283"/>
          </w:tblGrid>
        </w:tblGridChange>
      </w:tblGrid>
      <w:tr>
        <w:trPr>
          <w:cantSplit w:val="0"/>
          <w:tblHeader w:val="0"/>
        </w:trPr>
        <w:tc>
          <w:tcPr>
            <w:shd w:fill="999999" w:val="clear"/>
          </w:tcPr>
          <w:p w:rsidR="00000000" w:rsidDel="00000000" w:rsidP="00000000" w:rsidRDefault="00000000" w:rsidRPr="00000000" w14:paraId="00000122">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Task no</w:t>
            </w:r>
          </w:p>
        </w:tc>
        <w:tc>
          <w:tcPr>
            <w:shd w:fill="999999" w:val="clear"/>
          </w:tcPr>
          <w:p w:rsidR="00000000" w:rsidDel="00000000" w:rsidP="00000000" w:rsidRDefault="00000000" w:rsidRPr="00000000" w14:paraId="00000123">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Task Name</w:t>
            </w:r>
          </w:p>
        </w:tc>
        <w:tc>
          <w:tcPr>
            <w:shd w:fill="999999" w:val="clear"/>
          </w:tcPr>
          <w:p w:rsidR="00000000" w:rsidDel="00000000" w:rsidP="00000000" w:rsidRDefault="00000000" w:rsidRPr="00000000" w14:paraId="00000124">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Description</w:t>
            </w:r>
          </w:p>
        </w:tc>
        <w:tc>
          <w:tcPr>
            <w:shd w:fill="999999" w:val="clear"/>
          </w:tcPr>
          <w:p w:rsidR="00000000" w:rsidDel="00000000" w:rsidP="00000000" w:rsidRDefault="00000000" w:rsidRPr="00000000" w14:paraId="00000125">
            <w:pPr>
              <w:ind w:left="0" w:firstLine="0"/>
              <w:rPr>
                <w:rFonts w:ascii="Open Sans" w:cs="Open Sans" w:eastAsia="Open Sans" w:hAnsi="Open Sans"/>
                <w:b w:val="1"/>
                <w:color w:val="ffffff"/>
                <w:sz w:val="22"/>
                <w:szCs w:val="22"/>
              </w:rPr>
            </w:pPr>
            <w:r w:rsidDel="00000000" w:rsidR="00000000" w:rsidRPr="00000000">
              <w:rPr>
                <w:rFonts w:ascii="Open Sans" w:cs="Open Sans" w:eastAsia="Open Sans" w:hAnsi="Open Sans"/>
                <w:b w:val="1"/>
                <w:color w:val="ffffff"/>
                <w:sz w:val="22"/>
                <w:szCs w:val="22"/>
                <w:rtl w:val="0"/>
              </w:rPr>
              <w:t xml:space="preserve">Results</w:t>
            </w:r>
          </w:p>
        </w:tc>
      </w:tr>
      <w:tr>
        <w:trPr>
          <w:cantSplit w:val="0"/>
          <w:tblHeader w:val="0"/>
        </w:trPr>
        <w:tc>
          <w:tcPr/>
          <w:p w:rsidR="00000000" w:rsidDel="00000000" w:rsidP="00000000" w:rsidRDefault="00000000" w:rsidRPr="00000000" w14:paraId="00000126">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7">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8">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9">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A">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B">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C">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D">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E">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F">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0">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1">
            <w:pPr>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3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numPr>
          <w:ilvl w:val="0"/>
          <w:numId w:val="3"/>
        </w:numPr>
        <w:ind w:left="720" w:hanging="360"/>
        <w:rPr>
          <w:rFonts w:ascii="Open Sans" w:cs="Open Sans" w:eastAsia="Open Sans" w:hAnsi="Open Sans"/>
          <w:b w:val="1"/>
          <w:sz w:val="26"/>
          <w:szCs w:val="26"/>
        </w:rPr>
      </w:pPr>
      <w:r w:rsidDel="00000000" w:rsidR="00000000" w:rsidRPr="00000000">
        <w:rPr>
          <w:rFonts w:ascii="Open Sans" w:cs="Open Sans" w:eastAsia="Open Sans" w:hAnsi="Open Sans"/>
          <w:b w:val="1"/>
          <w:rtl w:val="0"/>
        </w:rPr>
        <w:t xml:space="preserve">Basis for cooperation </w:t>
      </w:r>
      <w:r w:rsidDel="00000000" w:rsidR="00000000" w:rsidRPr="00000000">
        <w:rPr>
          <w:rtl w:val="0"/>
        </w:rPr>
      </w:r>
    </w:p>
    <w:p w:rsidR="00000000" w:rsidDel="00000000" w:rsidP="00000000" w:rsidRDefault="00000000" w:rsidRPr="00000000" w14:paraId="00000134">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Why do you want to cooperate on the above-mentioned project? Describe the benefits that the solution of the project and the application of its results will generate for all involved organizations.</w:t>
      </w:r>
    </w:p>
    <w:p w:rsidR="00000000" w:rsidDel="00000000" w:rsidP="00000000" w:rsidRDefault="00000000" w:rsidRPr="00000000" w14:paraId="00000135">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6">
      <w:pPr>
        <w:numPr>
          <w:ilvl w:val="0"/>
          <w:numId w:val="3"/>
        </w:numPr>
        <w:ind w:left="720" w:hanging="360"/>
        <w:rPr>
          <w:rFonts w:ascii="Open Sans" w:cs="Open Sans" w:eastAsia="Open Sans" w:hAnsi="Open Sans"/>
          <w:b w:val="1"/>
        </w:rPr>
      </w:pPr>
      <w:r w:rsidDel="00000000" w:rsidR="00000000" w:rsidRPr="00000000">
        <w:rPr>
          <w:rFonts w:ascii="Open Sans" w:cs="Open Sans" w:eastAsia="Open Sans" w:hAnsi="Open Sans"/>
          <w:b w:val="1"/>
          <w:rtl w:val="0"/>
        </w:rPr>
        <w:t xml:space="preserve">Implementation Path</w:t>
      </w:r>
    </w:p>
    <w:p w:rsidR="00000000" w:rsidDel="00000000" w:rsidP="00000000" w:rsidRDefault="00000000" w:rsidRPr="00000000" w14:paraId="00000137">
      <w:pPr>
        <w:spacing w:after="200" w:lineRule="auto"/>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Describe the implementation plan for the result of the R&amp;D project.</w:t>
      </w:r>
    </w:p>
    <w:p w:rsidR="00000000" w:rsidDel="00000000" w:rsidP="00000000" w:rsidRDefault="00000000" w:rsidRPr="00000000" w14:paraId="00000138">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9">
      <w:pPr>
        <w:numPr>
          <w:ilvl w:val="0"/>
          <w:numId w:val="3"/>
        </w:numPr>
        <w:ind w:left="720" w:hanging="360"/>
        <w:rPr>
          <w:rFonts w:ascii="Open Sans" w:cs="Open Sans" w:eastAsia="Open Sans" w:hAnsi="Open Sans"/>
          <w:b w:val="1"/>
          <w:sz w:val="26"/>
          <w:szCs w:val="26"/>
        </w:rPr>
      </w:pPr>
      <w:r w:rsidDel="00000000" w:rsidR="00000000" w:rsidRPr="00000000">
        <w:rPr>
          <w:rFonts w:ascii="Open Sans" w:cs="Open Sans" w:eastAsia="Open Sans" w:hAnsi="Open Sans"/>
          <w:b w:val="1"/>
          <w:rtl w:val="0"/>
        </w:rPr>
        <w:t xml:space="preserve">Intellectual Property Rights</w:t>
      </w:r>
      <w:r w:rsidDel="00000000" w:rsidR="00000000" w:rsidRPr="00000000">
        <w:rPr>
          <w:rtl w:val="0"/>
        </w:rPr>
      </w:r>
    </w:p>
    <w:p w:rsidR="00000000" w:rsidDel="00000000" w:rsidP="00000000" w:rsidRDefault="00000000" w:rsidRPr="00000000" w14:paraId="0000013A">
      <w:pPr>
        <w:ind w:left="72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How will you deal with the Intellectual Property Rights that are to be created during the course of the project? How, and in what share, will both tangible and intangible result(s) owned by the Consortium Partners be divided?</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D">
      <w:pPr>
        <w:spacing w:after="200" w:lineRule="auto"/>
        <w:ind w:left="0" w:firstLine="0"/>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6. Declaration</w:t>
      </w:r>
    </w:p>
    <w:p w:rsidR="00000000" w:rsidDel="00000000" w:rsidP="00000000" w:rsidRDefault="00000000" w:rsidRPr="00000000" w14:paraId="0000013E">
      <w:pPr>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Consortium Partners listed under Article 2 of this Common Proposal hereby declare and confirm as follows: </w:t>
      </w:r>
    </w:p>
    <w:p w:rsidR="00000000" w:rsidDel="00000000" w:rsidP="00000000" w:rsidRDefault="00000000" w:rsidRPr="00000000" w14:paraId="0000013F">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Consortium Partners intend to collaborate on the above-mentioned R&amp;D project. </w:t>
      </w:r>
    </w:p>
    <w:p w:rsidR="00000000" w:rsidDel="00000000" w:rsidP="00000000" w:rsidRDefault="00000000" w:rsidRPr="00000000" w14:paraId="00000140">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is in liquidation and insolvency or impending bankruptcy and is not being dealt with in insolvency proceedings.</w:t>
      </w:r>
    </w:p>
    <w:p w:rsidR="00000000" w:rsidDel="00000000" w:rsidP="00000000" w:rsidRDefault="00000000" w:rsidRPr="00000000" w14:paraId="00000141">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qualifies as an undertaking in difficulty.</w:t>
      </w:r>
    </w:p>
    <w:p w:rsidR="00000000" w:rsidDel="00000000" w:rsidP="00000000" w:rsidRDefault="00000000" w:rsidRPr="00000000" w14:paraId="00000142">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3">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4">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5">
      <w:pPr>
        <w:spacing w:after="200" w:lineRule="auto"/>
        <w:ind w:left="0" w:firstLine="0"/>
        <w:jc w:val="left"/>
        <w:rPr>
          <w:rFonts w:ascii="Open Sans" w:cs="Open Sans" w:eastAsia="Open Sans" w:hAnsi="Open Sans"/>
          <w:sz w:val="26"/>
          <w:szCs w:val="26"/>
        </w:rPr>
      </w:pPr>
      <w:r w:rsidDel="00000000" w:rsidR="00000000" w:rsidRPr="00000000">
        <w:rPr>
          <w:rFonts w:ascii="Open Sans" w:cs="Open Sans" w:eastAsia="Open Sans" w:hAnsi="Open Sans"/>
          <w:b w:val="1"/>
          <w:sz w:val="26"/>
          <w:szCs w:val="26"/>
          <w:rtl w:val="0"/>
        </w:rPr>
        <w:t xml:space="preserve">7. Statutory representative/member of a statutory body/representative with authorization to sign on behalf of the organization</w:t>
      </w:r>
      <w:r w:rsidDel="00000000" w:rsidR="00000000" w:rsidRPr="00000000">
        <w:rPr>
          <w:rFonts w:ascii="Open Sans" w:cs="Open Sans" w:eastAsia="Open Sans" w:hAnsi="Open Sans"/>
          <w:sz w:val="26"/>
          <w:szCs w:val="26"/>
          <w:rtl w:val="0"/>
        </w:rPr>
        <w:t xml:space="preserve"> </w:t>
      </w:r>
    </w:p>
    <w:p w:rsidR="00000000" w:rsidDel="00000000" w:rsidP="00000000" w:rsidRDefault="00000000" w:rsidRPr="00000000" w14:paraId="00000146">
      <w:pPr>
        <w:widowControl w:val="0"/>
        <w:spacing w:after="200" w:lineRule="auto"/>
        <w:ind w:left="0" w:firstLine="0"/>
        <w:rPr>
          <w:rFonts w:ascii="Open Sans" w:cs="Open Sans" w:eastAsia="Open Sans" w:hAnsi="Open Sans"/>
          <w:i w:val="1"/>
          <w:sz w:val="20"/>
          <w:szCs w:val="20"/>
        </w:rPr>
      </w:pPr>
      <w:r w:rsidDel="00000000" w:rsidR="00000000" w:rsidRPr="00000000">
        <w:rPr>
          <w:rFonts w:ascii="Open Sans" w:cs="Open Sans" w:eastAsia="Open Sans" w:hAnsi="Open Sans"/>
          <w:i w:val="1"/>
          <w:sz w:val="20"/>
          <w:szCs w:val="20"/>
          <w:rtl w:val="0"/>
        </w:rPr>
        <w:t xml:space="preserve">In the event that the Common Proposal is signed by a person other than the statutory representative (as stated in the commercial or other register), the signer shall provide an attachment with an official statement proving they have been given the right to sign documents on behalf of the statutory representative.</w:t>
      </w:r>
    </w:p>
    <w:tbl>
      <w:tblPr>
        <w:tblStyle w:val="Table16"/>
        <w:tblW w:w="10215.0" w:type="dxa"/>
        <w:jc w:val="left"/>
        <w:tblInd w:w="-1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5"/>
        <w:gridCol w:w="5100"/>
        <w:tblGridChange w:id="0">
          <w:tblGrid>
            <w:gridCol w:w="5115"/>
            <w:gridCol w:w="51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Main Applicant on the Czech side</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Main Applicant on the foreign side</w:t>
            </w:r>
          </w:p>
          <w:p w:rsidR="00000000" w:rsidDel="00000000" w:rsidP="00000000" w:rsidRDefault="00000000" w:rsidRPr="00000000" w14:paraId="0000014F">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2">
            <w:pPr>
              <w:widowControl w:val="0"/>
              <w:ind w:left="0" w:firstLine="0"/>
              <w:jc w:val="left"/>
              <w:rPr>
                <w:rFonts w:ascii="Open Sans" w:cs="Open Sans" w:eastAsia="Open Sans" w:hAnsi="Open Sans"/>
                <w:sz w:val="22"/>
                <w:szCs w:val="22"/>
              </w:rPr>
            </w:pPr>
            <w:bookmarkStart w:colFirst="0" w:colLast="0" w:name="_heading=h.3dy6vkm" w:id="5"/>
            <w:bookmarkEnd w:id="5"/>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53">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4">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ind w:left="0" w:firstLine="0"/>
              <w:jc w:val="left"/>
              <w:rPr>
                <w:rFonts w:ascii="Open Sans" w:cs="Open Sans" w:eastAsia="Open Sans" w:hAnsi="Open Sans"/>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ind w:left="0" w:firstLine="0"/>
              <w:jc w:val="left"/>
              <w:rPr>
                <w:rFonts w:ascii="Open Sans" w:cs="Open Sans" w:eastAsia="Open Sans" w:hAnsi="Open Sans"/>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Project Partner on the Czech side</w:t>
            </w:r>
          </w:p>
          <w:p w:rsidR="00000000" w:rsidDel="00000000" w:rsidP="00000000" w:rsidRDefault="00000000" w:rsidRPr="00000000" w14:paraId="00000158">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A">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B">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5C">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D">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ind w:left="0" w:firstLine="0"/>
              <w:jc w:val="left"/>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Project Partner on the foreign side</w:t>
            </w:r>
          </w:p>
          <w:p w:rsidR="00000000" w:rsidDel="00000000" w:rsidP="00000000" w:rsidRDefault="00000000" w:rsidRPr="00000000" w14:paraId="0000015F">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6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62">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Trade name / Institution name:</w:t>
            </w:r>
          </w:p>
          <w:p w:rsidR="00000000" w:rsidDel="00000000" w:rsidP="00000000" w:rsidRDefault="00000000" w:rsidRPr="00000000" w14:paraId="00000163">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64">
            <w:pPr>
              <w:widowControl w:val="0"/>
              <w:spacing w:after="200" w:lineRule="auto"/>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bl>
    <w:p w:rsidR="00000000" w:rsidDel="00000000" w:rsidP="00000000" w:rsidRDefault="00000000" w:rsidRPr="00000000" w14:paraId="00000165">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66">
      <w:pPr>
        <w:tabs>
          <w:tab w:val="left" w:leader="none" w:pos="1560"/>
        </w:tabs>
        <w:spacing w:after="200" w:lineRule="auto"/>
        <w:ind w:left="0" w:firstLine="0"/>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Add more partners either on the Czech or foreign side if needed.</w:t>
      </w:r>
    </w:p>
    <w:p w:rsidR="00000000" w:rsidDel="00000000" w:rsidP="00000000" w:rsidRDefault="00000000" w:rsidRPr="00000000" w14:paraId="00000167">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sectPr>
      <w:headerReference r:id="rId8" w:type="default"/>
      <w:headerReference r:id="rId9" w:type="first"/>
      <w:footerReference r:id="rId10" w:type="default"/>
      <w:pgSz w:h="16834" w:w="11900" w:orient="portrait"/>
      <w:pgMar w:bottom="1231" w:top="1417" w:left="992" w:right="71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ind w:firstLine="708"/>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1"/>
      <w:keepLines w:val="1"/>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Calibri" w:cs="Calibri" w:eastAsia="Calibri" w:hAnsi="Calibri"/>
        <w:b w:val="1"/>
        <w:i w:val="0"/>
        <w:smallCaps w:val="0"/>
        <w:strike w:val="0"/>
        <w:color w:val="999999"/>
        <w:sz w:val="44"/>
        <w:szCs w:val="44"/>
        <w:u w:val="none"/>
        <w:shd w:fill="auto" w:val="clear"/>
        <w:vertAlign w:val="baseline"/>
      </w:rPr>
    </w:pPr>
    <w:bookmarkStart w:colFirst="0" w:colLast="0" w:name="_heading=h.1t3h5sf" w:id="6"/>
    <w:bookmarkEnd w:id="6"/>
    <w:r w:rsidDel="00000000" w:rsidR="00000000" w:rsidRPr="00000000">
      <w:rPr>
        <w:rtl w:val="0"/>
      </w:rPr>
    </w:r>
  </w:p>
  <w:p w:rsidR="00000000" w:rsidDel="00000000" w:rsidP="00000000" w:rsidRDefault="00000000" w:rsidRPr="00000000" w14:paraId="00000169">
    <w:pPr>
      <w:ind w:firstLine="708"/>
      <w:rPr>
        <w:rFonts w:ascii="Calibri" w:cs="Calibri" w:eastAsia="Calibri" w:hAnsi="Calibri"/>
        <w:b w:val="1"/>
        <w:color w:val="999999"/>
        <w:sz w:val="44"/>
        <w:szCs w:val="4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ind w:firstLine="70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-647683</wp:posOffset>
          </wp:positionH>
          <wp:positionV relativeFrom="paragraph">
            <wp:posOffset>-57132</wp:posOffset>
          </wp:positionV>
          <wp:extent cx="1440000" cy="1440000"/>
          <wp:effectExtent b="0" l="0" r="0" t="0"/>
          <wp:wrapSquare wrapText="bothSides" distB="0" distT="0" distL="0" distR="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0000" cy="14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cs-CZ"/>
      </w:rPr>
    </w:rPrDefault>
    <w:pPrDefault>
      <w:pPr>
        <w:ind w:left="70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560"/>
      </w:tabs>
      <w:spacing w:after="200" w:lineRule="auto"/>
      <w:ind w:right="288"/>
    </w:pPr>
    <w:rPr>
      <w:b w:val="1"/>
      <w:sz w:val="28"/>
      <w:szCs w:val="28"/>
    </w:rPr>
  </w:style>
  <w:style w:type="paragraph" w:styleId="Heading2">
    <w:name w:val="heading 2"/>
    <w:basedOn w:val="Normal"/>
    <w:next w:val="Normal"/>
    <w:pPr>
      <w:keepNext w:val="1"/>
      <w:keepLines w:val="1"/>
      <w:spacing w:after="200" w:before="360" w:lineRule="auto"/>
      <w:ind w:right="288"/>
    </w:pPr>
    <w:rPr>
      <w:b w:val="1"/>
      <w:color w:val="ff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tabs>
        <w:tab w:val="left" w:pos="1560"/>
      </w:tabs>
      <w:spacing w:after="200"/>
      <w:ind w:right="288"/>
      <w:outlineLvl w:val="0"/>
    </w:pPr>
    <w:rPr>
      <w:b w:val="1"/>
      <w:sz w:val="28"/>
      <w:szCs w:val="28"/>
    </w:rPr>
  </w:style>
  <w:style w:type="paragraph" w:styleId="Nadpis2">
    <w:name w:val="heading 2"/>
    <w:basedOn w:val="Normln"/>
    <w:next w:val="Normln"/>
    <w:uiPriority w:val="9"/>
    <w:semiHidden w:val="1"/>
    <w:unhideWhenUsed w:val="1"/>
    <w:qFormat w:val="1"/>
    <w:pPr>
      <w:keepNext w:val="1"/>
      <w:keepLines w:val="1"/>
      <w:spacing w:after="200" w:before="360"/>
      <w:ind w:right="288"/>
      <w:outlineLvl w:val="1"/>
    </w:pPr>
    <w:rPr>
      <w:b w:val="1"/>
      <w:color w:val="ff0000"/>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10"/>
    <w:tblPr>
      <w:tblStyleRowBandSize w:val="1"/>
      <w:tblStyleColBandSize w:val="1"/>
      <w:tblCellMar>
        <w:top w:w="100.0" w:type="dxa"/>
        <w:left w:w="100.0" w:type="dxa"/>
        <w:bottom w:w="100.0" w:type="dxa"/>
        <w:right w:w="100.0" w:type="dxa"/>
      </w:tblCellMar>
    </w:tblPr>
  </w:style>
  <w:style w:type="table" w:styleId="a0" w:customStyle="1">
    <w:basedOn w:val="TableNormal10"/>
    <w:tblPr>
      <w:tblStyleRowBandSize w:val="1"/>
      <w:tblStyleColBandSize w:val="1"/>
      <w:tblCellMar>
        <w:top w:w="100.0" w:type="dxa"/>
        <w:left w:w="100.0" w:type="dxa"/>
        <w:bottom w:w="100.0" w:type="dxa"/>
        <w:right w:w="100.0" w:type="dxa"/>
      </w:tblCellMar>
    </w:tblPr>
  </w:style>
  <w:style w:type="table" w:styleId="a1" w:customStyle="1">
    <w:basedOn w:val="TableNormal10"/>
    <w:tblPr>
      <w:tblStyleRowBandSize w:val="1"/>
      <w:tblStyleColBandSize w:val="1"/>
      <w:tblCellMar>
        <w:top w:w="100.0" w:type="dxa"/>
        <w:left w:w="100.0" w:type="dxa"/>
        <w:bottom w:w="100.0" w:type="dxa"/>
        <w:right w:w="100.0" w:type="dxa"/>
      </w:tblCellMar>
    </w:tblPr>
  </w:style>
  <w:style w:type="table" w:styleId="a2" w:customStyle="1">
    <w:basedOn w:val="TableNormal10"/>
    <w:tblPr>
      <w:tblStyleRowBandSize w:val="1"/>
      <w:tblStyleColBandSize w:val="1"/>
      <w:tblCellMar>
        <w:top w:w="100.0" w:type="dxa"/>
        <w:left w:w="100.0" w:type="dxa"/>
        <w:bottom w:w="100.0" w:type="dxa"/>
        <w:right w:w="100.0" w:type="dxa"/>
      </w:tblCellMar>
    </w:tblPr>
  </w:style>
  <w:style w:type="table" w:styleId="a3" w:customStyle="1">
    <w:basedOn w:val="TableNormal10"/>
    <w:tblPr>
      <w:tblStyleRowBandSize w:val="1"/>
      <w:tblStyleColBandSize w:val="1"/>
      <w:tblCellMar>
        <w:top w:w="100.0" w:type="dxa"/>
        <w:left w:w="100.0" w:type="dxa"/>
        <w:bottom w:w="100.0" w:type="dxa"/>
        <w:right w:w="100.0" w:type="dxa"/>
      </w:tblCellMar>
    </w:tblPr>
  </w:style>
  <w:style w:type="table" w:styleId="a4" w:customStyle="1">
    <w:basedOn w:val="TableNormal10"/>
    <w:rPr>
      <w:color w:val="000000"/>
    </w:rPr>
    <w:tblPr>
      <w:tblStyleRowBandSize w:val="1"/>
      <w:tblStyleColBandSize w:val="1"/>
      <w:tblCellMar>
        <w:left w:w="115.0" w:type="dxa"/>
        <w:right w:w="115.0" w:type="dxa"/>
      </w:tblCellMar>
    </w:tblPr>
  </w:style>
  <w:style w:type="table" w:styleId="a5" w:customStyle="1">
    <w:basedOn w:val="TableNormal10"/>
    <w:tblPr>
      <w:tblStyleRowBandSize w:val="1"/>
      <w:tblStyleColBandSize w:val="1"/>
      <w:tblCellMar>
        <w:top w:w="100.0" w:type="dxa"/>
        <w:left w:w="100.0" w:type="dxa"/>
        <w:bottom w:w="100.0" w:type="dxa"/>
        <w:right w:w="100.0" w:type="dxa"/>
      </w:tblCellMar>
    </w:tblPr>
  </w:style>
  <w:style w:type="table" w:styleId="a6" w:customStyle="1">
    <w:basedOn w:val="TableNormal10"/>
    <w:rPr>
      <w:color w:val="000000"/>
    </w:rPr>
    <w:tblPr>
      <w:tblStyleRowBandSize w:val="1"/>
      <w:tblStyleColBandSize w:val="1"/>
      <w:tblCellMar>
        <w:left w:w="115.0" w:type="dxa"/>
        <w:right w:w="115.0" w:type="dxa"/>
      </w:tblCellMar>
    </w:tblPr>
  </w:style>
  <w:style w:type="table" w:styleId="a7" w:customStyle="1">
    <w:basedOn w:val="TableNormal10"/>
    <w:tblPr>
      <w:tblStyleRowBandSize w:val="1"/>
      <w:tblStyleColBandSize w:val="1"/>
      <w:tblCellMar>
        <w:top w:w="100.0" w:type="dxa"/>
        <w:left w:w="100.0" w:type="dxa"/>
        <w:bottom w:w="100.0" w:type="dxa"/>
        <w:right w:w="100.0" w:type="dxa"/>
      </w:tblCellMar>
    </w:tblPr>
  </w:style>
  <w:style w:type="table" w:styleId="a8" w:customStyle="1">
    <w:basedOn w:val="TableNormal10"/>
    <w:rPr>
      <w:color w:val="000000"/>
    </w:rPr>
    <w:tblPr>
      <w:tblStyleRowBandSize w:val="1"/>
      <w:tblStyleColBandSize w:val="1"/>
      <w:tblCellMar>
        <w:left w:w="115.0" w:type="dxa"/>
        <w:right w:w="115.0" w:type="dxa"/>
      </w:tblCellMar>
    </w:tblPr>
  </w:style>
  <w:style w:type="table" w:styleId="a9" w:customStyle="1">
    <w:basedOn w:val="TableNormal10"/>
    <w:tblPr>
      <w:tblStyleRowBandSize w:val="1"/>
      <w:tblStyleColBandSize w:val="1"/>
      <w:tblCellMar>
        <w:top w:w="100.0" w:type="dxa"/>
        <w:left w:w="100.0" w:type="dxa"/>
        <w:bottom w:w="100.0" w:type="dxa"/>
        <w:right w:w="100.0" w:type="dxa"/>
      </w:tblCellMar>
    </w:tblPr>
  </w:style>
  <w:style w:type="table" w:styleId="aa" w:customStyle="1">
    <w:basedOn w:val="TableNormal10"/>
    <w:rPr>
      <w:color w:val="000000"/>
    </w:rPr>
    <w:tblPr>
      <w:tblStyleRowBandSize w:val="1"/>
      <w:tblStyleColBandSize w:val="1"/>
      <w:tblCellMar>
        <w:left w:w="115.0" w:type="dxa"/>
        <w:right w:w="115.0" w:type="dxa"/>
      </w:tblCellMar>
    </w:tblPr>
  </w:style>
  <w:style w:type="table" w:styleId="ab" w:customStyle="1">
    <w:basedOn w:val="TableNormal10"/>
    <w:tblPr>
      <w:tblStyleRowBandSize w:val="1"/>
      <w:tblStyleColBandSize w:val="1"/>
      <w:tblCellMar>
        <w:top w:w="100.0" w:type="dxa"/>
        <w:left w:w="100.0" w:type="dxa"/>
        <w:bottom w:w="100.0" w:type="dxa"/>
        <w:right w:w="100.0" w:type="dxa"/>
      </w:tblCellMar>
    </w:tblPr>
  </w:style>
  <w:style w:type="table" w:styleId="ac" w:customStyle="1">
    <w:basedOn w:val="TableNormal10"/>
    <w:rPr>
      <w:color w:val="000000"/>
    </w:rPr>
    <w:tblPr>
      <w:tblStyleRowBandSize w:val="1"/>
      <w:tblStyleColBandSize w:val="1"/>
      <w:tblCellMar>
        <w:left w:w="115.0" w:type="dxa"/>
        <w:right w:w="115.0" w:type="dxa"/>
      </w:tblCellMar>
    </w:tblPr>
  </w:style>
  <w:style w:type="table" w:styleId="ad" w:customStyle="1">
    <w:basedOn w:val="TableNormal10"/>
    <w:tblPr>
      <w:tblStyleRowBandSize w:val="1"/>
      <w:tblStyleColBandSize w:val="1"/>
      <w:tblCellMar>
        <w:top w:w="100.0" w:type="dxa"/>
        <w:left w:w="100.0" w:type="dxa"/>
        <w:bottom w:w="100.0" w:type="dxa"/>
        <w:right w:w="100.0" w:type="dxa"/>
      </w:tblCellMar>
    </w:tblPr>
  </w:style>
  <w:style w:type="paragraph" w:styleId="Zhlav">
    <w:name w:val="header"/>
    <w:basedOn w:val="Normln"/>
    <w:link w:val="ZhlavChar"/>
    <w:uiPriority w:val="99"/>
    <w:unhideWhenUsed w:val="1"/>
    <w:rsid w:val="0069511F"/>
    <w:pPr>
      <w:tabs>
        <w:tab w:val="center" w:pos="4153"/>
        <w:tab w:val="right" w:pos="8306"/>
      </w:tabs>
      <w:snapToGrid w:val="0"/>
    </w:pPr>
    <w:rPr>
      <w:sz w:val="20"/>
      <w:szCs w:val="20"/>
    </w:rPr>
  </w:style>
  <w:style w:type="character" w:styleId="ZhlavChar" w:customStyle="1">
    <w:name w:val="Záhlaví Char"/>
    <w:basedOn w:val="Standardnpsmoodstavce"/>
    <w:link w:val="Zhlav"/>
    <w:uiPriority w:val="99"/>
    <w:rsid w:val="0069511F"/>
    <w:rPr>
      <w:sz w:val="20"/>
      <w:szCs w:val="20"/>
    </w:rPr>
  </w:style>
  <w:style w:type="paragraph" w:styleId="Zpat">
    <w:name w:val="footer"/>
    <w:basedOn w:val="Normln"/>
    <w:link w:val="ZpatChar"/>
    <w:uiPriority w:val="99"/>
    <w:unhideWhenUsed w:val="1"/>
    <w:rsid w:val="0069511F"/>
    <w:pPr>
      <w:tabs>
        <w:tab w:val="center" w:pos="4153"/>
        <w:tab w:val="right" w:pos="8306"/>
      </w:tabs>
      <w:snapToGrid w:val="0"/>
    </w:pPr>
    <w:rPr>
      <w:sz w:val="20"/>
      <w:szCs w:val="20"/>
    </w:rPr>
  </w:style>
  <w:style w:type="character" w:styleId="ZpatChar" w:customStyle="1">
    <w:name w:val="Zápatí Char"/>
    <w:basedOn w:val="Standardnpsmoodstavce"/>
    <w:link w:val="Zpat"/>
    <w:uiPriority w:val="99"/>
    <w:rsid w:val="0069511F"/>
    <w:rPr>
      <w:sz w:val="20"/>
      <w:szCs w:val="20"/>
    </w:rPr>
  </w:style>
  <w:style w:type="table" w:styleId="a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9" w:customStyle="1">
    <w:basedOn w:val="Normlntabulka"/>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c9HTyI1xGBB0gCW7KrMgMW8CA==">CgMxLjAyCGguZ2pkZ3hzMgloLjMwajB6bGwyCWguMWZvYjl0ZTIJaC4zem55c2g3MgloLjJldDkycDAyCWguM2R5NnZrbTIJaC4xdDNoNXNmOAByITFlTWpCN1B6aTBHcHdqR2Nhdk0zVlpVeDZydmNaQk1vWg==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Radana Díťová</dc:creator>
</cp:coreProperties>
</file>