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3B30D1F" w14:textId="10F10901" w:rsidR="005A10C1" w:rsidRPr="00D114C2" w:rsidRDefault="00AB7BDC">
      <w:pPr>
        <w:bidi w:val="0"/>
        <w:jc w:val="center"/>
        <w:rPr>
          <w:rFonts w:cstheme="minorHAnsi"/>
          <w:b/>
          <w:bCs/>
          <w:sz w:val="24"/>
          <w:szCs w:val="24"/>
          <w:u w:val="single"/>
        </w:rPr>
      </w:pPr>
      <w:r w:rsidRPr="00D114C2">
        <w:rPr>
          <w:rFonts w:cstheme="minorHAnsi"/>
          <w:b/>
          <w:bCs/>
          <w:sz w:val="24"/>
          <w:szCs w:val="24"/>
          <w:u w:val="single"/>
        </w:rPr>
        <w:t xml:space="preserve">Adani </w:t>
      </w:r>
      <w:r w:rsidR="00675145" w:rsidRPr="00D114C2">
        <w:rPr>
          <w:rFonts w:cstheme="minorHAnsi"/>
          <w:b/>
          <w:bCs/>
          <w:sz w:val="24"/>
          <w:szCs w:val="24"/>
          <w:u w:val="single"/>
        </w:rPr>
        <w:t>Group</w:t>
      </w:r>
      <w:r w:rsidR="00C6290C" w:rsidRPr="00D114C2">
        <w:rPr>
          <w:rFonts w:cstheme="minorHAnsi"/>
          <w:b/>
          <w:bCs/>
          <w:sz w:val="24"/>
          <w:szCs w:val="24"/>
          <w:u w:val="single"/>
        </w:rPr>
        <w:t xml:space="preserve"> </w:t>
      </w:r>
      <w:r w:rsidR="00050540" w:rsidRPr="00D114C2">
        <w:rPr>
          <w:rFonts w:cstheme="minorHAnsi"/>
          <w:b/>
          <w:bCs/>
          <w:sz w:val="24"/>
          <w:szCs w:val="24"/>
          <w:u w:val="single"/>
        </w:rPr>
        <w:t xml:space="preserve">– Israel </w:t>
      </w:r>
      <w:r w:rsidR="00B35F99" w:rsidRPr="00D114C2">
        <w:rPr>
          <w:rFonts w:cstheme="minorHAnsi"/>
          <w:b/>
          <w:bCs/>
          <w:sz w:val="24"/>
          <w:szCs w:val="24"/>
          <w:u w:val="single"/>
        </w:rPr>
        <w:t xml:space="preserve">Innovation Authority </w:t>
      </w:r>
      <w:r w:rsidR="002417AA">
        <w:rPr>
          <w:rFonts w:cstheme="minorHAnsi"/>
          <w:b/>
          <w:bCs/>
          <w:sz w:val="24"/>
          <w:szCs w:val="24"/>
          <w:u w:val="single"/>
        </w:rPr>
        <w:t xml:space="preserve">R&amp;D and </w:t>
      </w:r>
      <w:r w:rsidR="00D5369C" w:rsidRPr="00D114C2">
        <w:rPr>
          <w:rFonts w:cstheme="minorHAnsi"/>
          <w:b/>
          <w:bCs/>
          <w:sz w:val="24"/>
          <w:szCs w:val="24"/>
          <w:u w:val="single"/>
        </w:rPr>
        <w:t xml:space="preserve">Pilot </w:t>
      </w:r>
      <w:r w:rsidR="00050540" w:rsidRPr="00D114C2">
        <w:rPr>
          <w:rFonts w:cstheme="minorHAnsi"/>
          <w:b/>
          <w:bCs/>
          <w:sz w:val="24"/>
          <w:szCs w:val="24"/>
          <w:u w:val="single"/>
        </w:rPr>
        <w:t xml:space="preserve">Program </w:t>
      </w:r>
    </w:p>
    <w:p w14:paraId="770B25BE" w14:textId="77777777" w:rsidR="00F5333A" w:rsidRPr="00D114C2" w:rsidRDefault="00B35F99" w:rsidP="005A10C1">
      <w:pPr>
        <w:bidi w:val="0"/>
        <w:jc w:val="center"/>
        <w:rPr>
          <w:rFonts w:cstheme="minorHAnsi"/>
          <w:b/>
          <w:bCs/>
          <w:sz w:val="24"/>
          <w:szCs w:val="24"/>
          <w:u w:val="single"/>
        </w:rPr>
      </w:pPr>
      <w:r w:rsidRPr="00D114C2">
        <w:rPr>
          <w:rFonts w:cstheme="minorHAnsi"/>
          <w:b/>
          <w:bCs/>
          <w:sz w:val="24"/>
          <w:szCs w:val="24"/>
          <w:u w:val="single"/>
        </w:rPr>
        <w:t>Call for Proposals</w:t>
      </w:r>
    </w:p>
    <w:p w14:paraId="01B3CECE" w14:textId="77777777" w:rsidR="0011140E" w:rsidRPr="00D114C2" w:rsidRDefault="0011140E" w:rsidP="0011140E">
      <w:pPr>
        <w:autoSpaceDE w:val="0"/>
        <w:autoSpaceDN w:val="0"/>
        <w:bidi w:val="0"/>
        <w:adjustRightInd w:val="0"/>
        <w:spacing w:after="0" w:line="240" w:lineRule="auto"/>
        <w:rPr>
          <w:rFonts w:cstheme="minorHAnsi"/>
          <w:b/>
          <w:bCs/>
          <w:sz w:val="24"/>
          <w:szCs w:val="24"/>
        </w:rPr>
      </w:pPr>
    </w:p>
    <w:p w14:paraId="471350FB" w14:textId="249122A0" w:rsidR="00CA71F8" w:rsidRDefault="00DF60FF" w:rsidP="00FB7DED">
      <w:pPr>
        <w:bidi w:val="0"/>
        <w:rPr>
          <w:rFonts w:cstheme="minorHAnsi"/>
          <w:sz w:val="24"/>
          <w:szCs w:val="24"/>
        </w:rPr>
      </w:pPr>
      <w:r w:rsidRPr="00DF60FF">
        <w:rPr>
          <w:rFonts w:cstheme="minorHAnsi"/>
          <w:sz w:val="24"/>
          <w:szCs w:val="24"/>
        </w:rPr>
        <w:t xml:space="preserve">The </w:t>
      </w:r>
      <w:hyperlink r:id="rId8" w:history="1">
        <w:r w:rsidRPr="002417AA">
          <w:rPr>
            <w:rStyle w:val="Hyperlink"/>
            <w:rFonts w:cstheme="minorHAnsi"/>
            <w:sz w:val="24"/>
            <w:szCs w:val="24"/>
          </w:rPr>
          <w:t>Israel Innovation Authority (IIA)</w:t>
        </w:r>
      </w:hyperlink>
      <w:r w:rsidRPr="00DF60FF">
        <w:rPr>
          <w:rFonts w:cstheme="minorHAnsi"/>
          <w:sz w:val="24"/>
          <w:szCs w:val="24"/>
        </w:rPr>
        <w:t xml:space="preserve"> and </w:t>
      </w:r>
      <w:hyperlink r:id="rId9" w:history="1">
        <w:r w:rsidRPr="002417AA">
          <w:rPr>
            <w:rStyle w:val="Hyperlink"/>
            <w:rFonts w:cstheme="minorHAnsi"/>
            <w:sz w:val="24"/>
            <w:szCs w:val="24"/>
          </w:rPr>
          <w:t>Adani Enterprises Limited (AEL)</w:t>
        </w:r>
      </w:hyperlink>
      <w:r w:rsidRPr="00DF60FF">
        <w:rPr>
          <w:rFonts w:cstheme="minorHAnsi"/>
          <w:sz w:val="24"/>
          <w:szCs w:val="24"/>
        </w:rPr>
        <w:t xml:space="preserve"> invite interested Israeli companies to submit applications to</w:t>
      </w:r>
      <w:r w:rsidR="002417AA">
        <w:rPr>
          <w:rFonts w:cstheme="minorHAnsi"/>
          <w:sz w:val="24"/>
          <w:szCs w:val="24"/>
        </w:rPr>
        <w:t xml:space="preserve"> co-develop and/or</w:t>
      </w:r>
      <w:r w:rsidRPr="00DF60FF">
        <w:rPr>
          <w:rFonts w:cstheme="minorHAnsi"/>
          <w:sz w:val="24"/>
          <w:szCs w:val="24"/>
        </w:rPr>
        <w:t xml:space="preserve"> pilot innovative solutions</w:t>
      </w:r>
      <w:r w:rsidR="002417AA">
        <w:rPr>
          <w:rFonts w:cstheme="minorHAnsi"/>
          <w:sz w:val="24"/>
          <w:szCs w:val="24"/>
        </w:rPr>
        <w:t xml:space="preserve"> in the fields of</w:t>
      </w:r>
      <w:r w:rsidRPr="00DF60FF">
        <w:rPr>
          <w:rFonts w:cstheme="minorHAnsi"/>
          <w:sz w:val="24"/>
          <w:szCs w:val="24"/>
        </w:rPr>
        <w:t xml:space="preserve"> Renewable </w:t>
      </w:r>
      <w:r w:rsidR="002417AA">
        <w:rPr>
          <w:rFonts w:cstheme="minorHAnsi"/>
          <w:sz w:val="24"/>
          <w:szCs w:val="24"/>
        </w:rPr>
        <w:t>E</w:t>
      </w:r>
      <w:r w:rsidR="002417AA" w:rsidRPr="00DF60FF">
        <w:rPr>
          <w:rFonts w:cstheme="minorHAnsi"/>
          <w:sz w:val="24"/>
          <w:szCs w:val="24"/>
        </w:rPr>
        <w:t xml:space="preserve">nergy </w:t>
      </w:r>
      <w:r w:rsidRPr="00DF60FF">
        <w:rPr>
          <w:rFonts w:cstheme="minorHAnsi"/>
          <w:sz w:val="24"/>
          <w:szCs w:val="24"/>
        </w:rPr>
        <w:t xml:space="preserve">and Airport </w:t>
      </w:r>
      <w:r w:rsidR="002417AA">
        <w:rPr>
          <w:rFonts w:cstheme="minorHAnsi"/>
          <w:sz w:val="24"/>
          <w:szCs w:val="24"/>
        </w:rPr>
        <w:t>B</w:t>
      </w:r>
      <w:r w:rsidR="002417AA" w:rsidRPr="00DF60FF">
        <w:rPr>
          <w:rFonts w:cstheme="minorHAnsi"/>
          <w:sz w:val="24"/>
          <w:szCs w:val="24"/>
        </w:rPr>
        <w:t xml:space="preserve">usiness </w:t>
      </w:r>
      <w:r w:rsidR="002417AA">
        <w:rPr>
          <w:rFonts w:cstheme="minorHAnsi"/>
          <w:sz w:val="24"/>
          <w:szCs w:val="24"/>
        </w:rPr>
        <w:t>O</w:t>
      </w:r>
      <w:r w:rsidR="002417AA" w:rsidRPr="00DF60FF">
        <w:rPr>
          <w:rFonts w:cstheme="minorHAnsi"/>
          <w:sz w:val="24"/>
          <w:szCs w:val="24"/>
        </w:rPr>
        <w:t>peration</w:t>
      </w:r>
      <w:r w:rsidR="002417AA">
        <w:rPr>
          <w:rFonts w:cstheme="minorHAnsi"/>
          <w:sz w:val="24"/>
          <w:szCs w:val="24"/>
        </w:rPr>
        <w:t>s.</w:t>
      </w:r>
      <w:r w:rsidR="002417AA" w:rsidRPr="00DF60FF">
        <w:rPr>
          <w:rFonts w:cstheme="minorHAnsi"/>
          <w:sz w:val="24"/>
          <w:szCs w:val="24"/>
        </w:rPr>
        <w:t xml:space="preserve"> </w:t>
      </w:r>
    </w:p>
    <w:p w14:paraId="384C0A7C" w14:textId="399E1157" w:rsidR="00FB7DED" w:rsidRDefault="00DF60FF" w:rsidP="00FB7DED">
      <w:pPr>
        <w:bidi w:val="0"/>
        <w:rPr>
          <w:rFonts w:cstheme="minorHAnsi"/>
          <w:sz w:val="24"/>
          <w:szCs w:val="24"/>
        </w:rPr>
      </w:pPr>
      <w:r w:rsidRPr="0023202F">
        <w:rPr>
          <w:rFonts w:cstheme="minorHAnsi"/>
          <w:b/>
          <w:bCs/>
          <w:sz w:val="24"/>
          <w:szCs w:val="24"/>
        </w:rPr>
        <w:t xml:space="preserve">Adani </w:t>
      </w:r>
      <w:r w:rsidR="0023202F" w:rsidRPr="0023202F">
        <w:rPr>
          <w:rFonts w:cstheme="minorHAnsi"/>
          <w:b/>
          <w:bCs/>
          <w:sz w:val="24"/>
          <w:szCs w:val="24"/>
        </w:rPr>
        <w:t>G</w:t>
      </w:r>
      <w:r w:rsidRPr="0023202F">
        <w:rPr>
          <w:rFonts w:cstheme="minorHAnsi"/>
          <w:b/>
          <w:bCs/>
          <w:sz w:val="24"/>
          <w:szCs w:val="24"/>
        </w:rPr>
        <w:t>roup</w:t>
      </w:r>
      <w:r w:rsidRPr="00DF60FF">
        <w:rPr>
          <w:rFonts w:cstheme="minorHAnsi"/>
          <w:sz w:val="24"/>
          <w:szCs w:val="24"/>
        </w:rPr>
        <w:t xml:space="preserve"> is a</w:t>
      </w:r>
      <w:r w:rsidR="00CA71F8">
        <w:rPr>
          <w:rFonts w:cstheme="minorHAnsi"/>
          <w:sz w:val="24"/>
          <w:szCs w:val="24"/>
        </w:rPr>
        <w:t>n Indian</w:t>
      </w:r>
      <w:r w:rsidRPr="00DF60FF">
        <w:rPr>
          <w:rFonts w:cstheme="minorHAnsi"/>
          <w:sz w:val="24"/>
          <w:szCs w:val="24"/>
        </w:rPr>
        <w:t xml:space="preserve"> multinational conglomerate </w:t>
      </w:r>
      <w:r w:rsidR="00CA71F8" w:rsidRPr="00DF60FF">
        <w:rPr>
          <w:rFonts w:cstheme="minorHAnsi"/>
          <w:sz w:val="24"/>
          <w:szCs w:val="24"/>
        </w:rPr>
        <w:t>comprising 7 publicly traded companies</w:t>
      </w:r>
      <w:r w:rsidR="00CA71F8" w:rsidRPr="00DF60FF">
        <w:rPr>
          <w:rFonts w:cstheme="minorHAnsi"/>
          <w:sz w:val="24"/>
          <w:szCs w:val="24"/>
        </w:rPr>
        <w:t xml:space="preserve"> </w:t>
      </w:r>
      <w:r w:rsidRPr="00DF60FF">
        <w:rPr>
          <w:rFonts w:cstheme="minorHAnsi"/>
          <w:sz w:val="24"/>
          <w:szCs w:val="24"/>
        </w:rPr>
        <w:t>in infrastructural and energy sectors</w:t>
      </w:r>
      <w:r w:rsidR="00FB7DED">
        <w:rPr>
          <w:rFonts w:cstheme="minorHAnsi"/>
          <w:sz w:val="24"/>
          <w:szCs w:val="24"/>
        </w:rPr>
        <w:t xml:space="preserve"> –</w:t>
      </w:r>
      <w:r w:rsidRPr="00DF60FF">
        <w:rPr>
          <w:rFonts w:cstheme="minorHAnsi"/>
          <w:sz w:val="24"/>
          <w:szCs w:val="24"/>
        </w:rPr>
        <w:t xml:space="preserve"> green energy, ports, airports, manufacturing, energy distribution </w:t>
      </w:r>
      <w:r w:rsidR="00FB7DED">
        <w:rPr>
          <w:rFonts w:cstheme="minorHAnsi"/>
          <w:sz w:val="24"/>
          <w:szCs w:val="24"/>
        </w:rPr>
        <w:t>and more</w:t>
      </w:r>
      <w:r w:rsidRPr="00DF60FF">
        <w:rPr>
          <w:rFonts w:cstheme="minorHAnsi"/>
          <w:sz w:val="24"/>
          <w:szCs w:val="24"/>
        </w:rPr>
        <w:t>. Adani design</w:t>
      </w:r>
      <w:r w:rsidR="00FB7DED">
        <w:rPr>
          <w:rFonts w:cstheme="minorHAnsi"/>
          <w:sz w:val="24"/>
          <w:szCs w:val="24"/>
        </w:rPr>
        <w:t>s</w:t>
      </w:r>
      <w:r w:rsidRPr="00DF60FF">
        <w:rPr>
          <w:rFonts w:cstheme="minorHAnsi"/>
          <w:sz w:val="24"/>
          <w:szCs w:val="24"/>
        </w:rPr>
        <w:t xml:space="preserve">, builds, </w:t>
      </w:r>
      <w:proofErr w:type="gramStart"/>
      <w:r w:rsidRPr="00DF60FF">
        <w:rPr>
          <w:rFonts w:cstheme="minorHAnsi"/>
          <w:sz w:val="24"/>
          <w:szCs w:val="24"/>
        </w:rPr>
        <w:t>operate</w:t>
      </w:r>
      <w:r w:rsidR="00FB7DED">
        <w:rPr>
          <w:rFonts w:cstheme="minorHAnsi"/>
          <w:sz w:val="24"/>
          <w:szCs w:val="24"/>
        </w:rPr>
        <w:t>s</w:t>
      </w:r>
      <w:proofErr w:type="gramEnd"/>
      <w:r w:rsidRPr="00DF60FF">
        <w:rPr>
          <w:rFonts w:cstheme="minorHAnsi"/>
          <w:sz w:val="24"/>
          <w:szCs w:val="24"/>
        </w:rPr>
        <w:t xml:space="preserve"> and maintain</w:t>
      </w:r>
      <w:r w:rsidR="00FB7DED">
        <w:rPr>
          <w:rFonts w:cstheme="minorHAnsi"/>
          <w:sz w:val="24"/>
          <w:szCs w:val="24"/>
        </w:rPr>
        <w:t>s</w:t>
      </w:r>
      <w:r w:rsidRPr="00DF60FF">
        <w:rPr>
          <w:rFonts w:cstheme="minorHAnsi"/>
          <w:sz w:val="24"/>
          <w:szCs w:val="24"/>
        </w:rPr>
        <w:t xml:space="preserve"> various projects in both B2B and B2C fronts. </w:t>
      </w:r>
      <w:r w:rsidR="00CA71F8" w:rsidRPr="0023202F">
        <w:rPr>
          <w:rFonts w:cstheme="minorHAnsi"/>
          <w:b/>
          <w:bCs/>
          <w:sz w:val="24"/>
          <w:szCs w:val="24"/>
        </w:rPr>
        <w:t>Adani Group</w:t>
      </w:r>
      <w:r w:rsidR="00CA71F8" w:rsidRPr="00DF60FF">
        <w:rPr>
          <w:rFonts w:cstheme="minorHAnsi"/>
          <w:sz w:val="24"/>
          <w:szCs w:val="24"/>
        </w:rPr>
        <w:t xml:space="preserve"> is headquartered in Ahmedabad, in the state of Gujarat, India. </w:t>
      </w:r>
    </w:p>
    <w:p w14:paraId="2AD3A544" w14:textId="5CEE2D48" w:rsidR="00DF60FF" w:rsidRPr="00DF60FF" w:rsidRDefault="00CA71F8" w:rsidP="00FB7DED">
      <w:pPr>
        <w:bidi w:val="0"/>
        <w:rPr>
          <w:rFonts w:cstheme="minorHAnsi"/>
          <w:sz w:val="24"/>
          <w:szCs w:val="24"/>
        </w:rPr>
      </w:pPr>
      <w:r w:rsidRPr="00DF60FF">
        <w:rPr>
          <w:rFonts w:cstheme="minorHAnsi"/>
          <w:sz w:val="24"/>
          <w:szCs w:val="24"/>
        </w:rPr>
        <w:t xml:space="preserve">Over the years, </w:t>
      </w:r>
      <w:r w:rsidRPr="0023202F">
        <w:rPr>
          <w:rFonts w:cstheme="minorHAnsi"/>
          <w:b/>
          <w:bCs/>
          <w:sz w:val="24"/>
          <w:szCs w:val="24"/>
        </w:rPr>
        <w:t>Adani Group</w:t>
      </w:r>
      <w:r w:rsidRPr="00DF60FF">
        <w:rPr>
          <w:rFonts w:cstheme="minorHAnsi"/>
          <w:sz w:val="24"/>
          <w:szCs w:val="24"/>
        </w:rPr>
        <w:t xml:space="preserve"> has positioned itself to be the market leader in its transport logistics and energy utility portfolio businesses focusing on large-scale infrastructure development in India with O &amp; M practices benchmarked to global standards.</w:t>
      </w:r>
      <w:r>
        <w:rPr>
          <w:rFonts w:cstheme="minorHAnsi"/>
          <w:sz w:val="24"/>
          <w:szCs w:val="24"/>
        </w:rPr>
        <w:t xml:space="preserve"> </w:t>
      </w:r>
      <w:proofErr w:type="gramStart"/>
      <w:r w:rsidR="00DF60FF" w:rsidRPr="00DF60FF">
        <w:rPr>
          <w:rFonts w:cstheme="minorHAnsi"/>
          <w:sz w:val="24"/>
          <w:szCs w:val="24"/>
        </w:rPr>
        <w:t>With</w:t>
      </w:r>
      <w:proofErr w:type="gramEnd"/>
      <w:r w:rsidR="00DF60FF" w:rsidRPr="00DF60FF">
        <w:rPr>
          <w:rFonts w:cstheme="minorHAnsi"/>
          <w:sz w:val="24"/>
          <w:szCs w:val="24"/>
        </w:rPr>
        <w:t xml:space="preserve"> the steep growth of businesses across all sectors rapidly, it is very essential for the company to bring technology and digital advancement to optimize the day-to-day operations and be agile. </w:t>
      </w:r>
    </w:p>
    <w:p w14:paraId="1477FB8C" w14:textId="77777777" w:rsidR="00DF60FF" w:rsidRPr="00DF60FF" w:rsidRDefault="00DF60FF" w:rsidP="00DF60FF">
      <w:pPr>
        <w:bidi w:val="0"/>
        <w:rPr>
          <w:rFonts w:cstheme="minorHAnsi"/>
          <w:sz w:val="24"/>
          <w:szCs w:val="24"/>
        </w:rPr>
      </w:pPr>
    </w:p>
    <w:p w14:paraId="59F9D52B" w14:textId="740A286F" w:rsidR="00DF60FF" w:rsidRPr="00DF60FF" w:rsidRDefault="00DF60FF" w:rsidP="00DF60FF">
      <w:pPr>
        <w:bidi w:val="0"/>
        <w:rPr>
          <w:rFonts w:cstheme="minorHAnsi"/>
          <w:sz w:val="24"/>
          <w:szCs w:val="24"/>
        </w:rPr>
      </w:pPr>
      <w:r w:rsidRPr="0023202F">
        <w:rPr>
          <w:rFonts w:cstheme="minorHAnsi"/>
          <w:b/>
          <w:bCs/>
          <w:sz w:val="24"/>
          <w:szCs w:val="24"/>
        </w:rPr>
        <w:t>Adani</w:t>
      </w:r>
      <w:r w:rsidR="0023202F" w:rsidRPr="0023202F">
        <w:rPr>
          <w:rFonts w:cstheme="minorHAnsi"/>
          <w:b/>
          <w:bCs/>
          <w:sz w:val="24"/>
          <w:szCs w:val="24"/>
        </w:rPr>
        <w:t xml:space="preserve"> Group</w:t>
      </w:r>
      <w:r w:rsidRPr="00DF60FF">
        <w:rPr>
          <w:rFonts w:cstheme="minorHAnsi"/>
          <w:sz w:val="24"/>
          <w:szCs w:val="24"/>
        </w:rPr>
        <w:t xml:space="preserve"> is interested in working with Israeli companies on innovative </w:t>
      </w:r>
      <w:r w:rsidR="002C5C60" w:rsidRPr="00DF60FF">
        <w:rPr>
          <w:rFonts w:cstheme="minorHAnsi"/>
          <w:sz w:val="24"/>
          <w:szCs w:val="24"/>
        </w:rPr>
        <w:t>techn</w:t>
      </w:r>
      <w:r w:rsidR="002C5C60">
        <w:rPr>
          <w:rFonts w:cstheme="minorHAnsi"/>
          <w:sz w:val="24"/>
          <w:szCs w:val="24"/>
        </w:rPr>
        <w:t xml:space="preserve">ological </w:t>
      </w:r>
      <w:r w:rsidRPr="00DF60FF">
        <w:rPr>
          <w:rFonts w:cstheme="minorHAnsi"/>
          <w:sz w:val="24"/>
          <w:szCs w:val="24"/>
        </w:rPr>
        <w:t>solutions for</w:t>
      </w:r>
      <w:r w:rsidR="002C5C60" w:rsidRPr="00DF60FF">
        <w:rPr>
          <w:rFonts w:cstheme="minorHAnsi"/>
          <w:sz w:val="24"/>
          <w:szCs w:val="24"/>
        </w:rPr>
        <w:t xml:space="preserve"> </w:t>
      </w:r>
      <w:r w:rsidRPr="00DF60FF">
        <w:rPr>
          <w:rFonts w:cstheme="minorHAnsi"/>
          <w:sz w:val="24"/>
          <w:szCs w:val="24"/>
        </w:rPr>
        <w:t xml:space="preserve">two </w:t>
      </w:r>
      <w:r w:rsidR="002C5C60">
        <w:rPr>
          <w:rFonts w:cstheme="minorHAnsi"/>
          <w:sz w:val="24"/>
          <w:szCs w:val="24"/>
        </w:rPr>
        <w:t xml:space="preserve">of its </w:t>
      </w:r>
      <w:r w:rsidRPr="00DF60FF">
        <w:rPr>
          <w:rFonts w:cstheme="minorHAnsi"/>
          <w:sz w:val="24"/>
          <w:szCs w:val="24"/>
        </w:rPr>
        <w:t>major businesses:</w:t>
      </w:r>
    </w:p>
    <w:p w14:paraId="6073AC02" w14:textId="2640D145" w:rsidR="00DF60FF" w:rsidRPr="00DF60FF" w:rsidRDefault="00DF60FF" w:rsidP="00DF60FF">
      <w:pPr>
        <w:bidi w:val="0"/>
        <w:rPr>
          <w:rFonts w:cstheme="minorHAnsi"/>
          <w:sz w:val="24"/>
          <w:szCs w:val="24"/>
        </w:rPr>
      </w:pPr>
      <w:r w:rsidRPr="00DF60FF">
        <w:rPr>
          <w:rFonts w:cstheme="minorHAnsi"/>
          <w:sz w:val="24"/>
          <w:szCs w:val="24"/>
        </w:rPr>
        <w:t xml:space="preserve">1.     </w:t>
      </w:r>
      <w:r w:rsidRPr="00FB7DED">
        <w:rPr>
          <w:rFonts w:cstheme="minorHAnsi"/>
          <w:b/>
          <w:bCs/>
          <w:sz w:val="24"/>
          <w:szCs w:val="24"/>
        </w:rPr>
        <w:t xml:space="preserve">Adani </w:t>
      </w:r>
      <w:r w:rsidR="002C5C60" w:rsidRPr="00FB7DED">
        <w:rPr>
          <w:rFonts w:cstheme="minorHAnsi"/>
          <w:b/>
          <w:bCs/>
          <w:sz w:val="24"/>
          <w:szCs w:val="24"/>
        </w:rPr>
        <w:t>G</w:t>
      </w:r>
      <w:r w:rsidR="002C5C60" w:rsidRPr="00FB7DED">
        <w:rPr>
          <w:rFonts w:cstheme="minorHAnsi"/>
          <w:b/>
          <w:bCs/>
          <w:sz w:val="24"/>
          <w:szCs w:val="24"/>
        </w:rPr>
        <w:t xml:space="preserve">reen </w:t>
      </w:r>
      <w:r w:rsidR="002C5C60" w:rsidRPr="00FB7DED">
        <w:rPr>
          <w:rFonts w:cstheme="minorHAnsi"/>
          <w:b/>
          <w:bCs/>
          <w:sz w:val="24"/>
          <w:szCs w:val="24"/>
        </w:rPr>
        <w:t>E</w:t>
      </w:r>
      <w:r w:rsidR="002C5C60" w:rsidRPr="00FB7DED">
        <w:rPr>
          <w:rFonts w:cstheme="minorHAnsi"/>
          <w:b/>
          <w:bCs/>
          <w:sz w:val="24"/>
          <w:szCs w:val="24"/>
        </w:rPr>
        <w:t>nergy</w:t>
      </w:r>
      <w:r w:rsidR="002C5C60">
        <w:rPr>
          <w:rFonts w:cstheme="minorHAnsi"/>
          <w:sz w:val="24"/>
          <w:szCs w:val="24"/>
        </w:rPr>
        <w:t xml:space="preserve"> </w:t>
      </w:r>
      <w:proofErr w:type="gramStart"/>
      <w:r w:rsidRPr="00DF60FF">
        <w:rPr>
          <w:rFonts w:cstheme="minorHAnsi"/>
          <w:sz w:val="24"/>
          <w:szCs w:val="24"/>
        </w:rPr>
        <w:t>-  handling</w:t>
      </w:r>
      <w:proofErr w:type="gramEnd"/>
      <w:r w:rsidRPr="00DF60FF">
        <w:rPr>
          <w:rFonts w:cstheme="minorHAnsi"/>
          <w:sz w:val="24"/>
          <w:szCs w:val="24"/>
        </w:rPr>
        <w:t xml:space="preserve"> the renewable energy production, equipment and supply. Adani Green energy is looking for </w:t>
      </w:r>
      <w:r w:rsidR="002C5C60">
        <w:rPr>
          <w:rFonts w:cstheme="minorHAnsi"/>
          <w:sz w:val="24"/>
          <w:szCs w:val="24"/>
        </w:rPr>
        <w:t>innovative solutions</w:t>
      </w:r>
      <w:r w:rsidRPr="00DF60FF">
        <w:rPr>
          <w:rFonts w:cstheme="minorHAnsi"/>
          <w:sz w:val="24"/>
          <w:szCs w:val="24"/>
        </w:rPr>
        <w:t xml:space="preserve"> for</w:t>
      </w:r>
      <w:r w:rsidR="002C5C60">
        <w:rPr>
          <w:rFonts w:cstheme="minorHAnsi"/>
          <w:sz w:val="24"/>
          <w:szCs w:val="24"/>
        </w:rPr>
        <w:t xml:space="preserve"> the</w:t>
      </w:r>
      <w:r w:rsidRPr="00DF60FF">
        <w:rPr>
          <w:rFonts w:cstheme="minorHAnsi"/>
          <w:sz w:val="24"/>
          <w:szCs w:val="24"/>
        </w:rPr>
        <w:t xml:space="preserve"> modelling</w:t>
      </w:r>
      <w:r w:rsidR="002C5C60">
        <w:rPr>
          <w:rFonts w:cstheme="minorHAnsi"/>
          <w:sz w:val="24"/>
          <w:szCs w:val="24"/>
        </w:rPr>
        <w:t xml:space="preserve"> of</w:t>
      </w:r>
      <w:r w:rsidRPr="00DF60FF">
        <w:rPr>
          <w:rFonts w:cstheme="minorHAnsi"/>
          <w:sz w:val="24"/>
          <w:szCs w:val="24"/>
        </w:rPr>
        <w:t xml:space="preserve"> wind turbines that combine data-driven and physics</w:t>
      </w:r>
      <w:r w:rsidR="002C5C60">
        <w:rPr>
          <w:rFonts w:cstheme="minorHAnsi"/>
          <w:sz w:val="24"/>
          <w:szCs w:val="24"/>
        </w:rPr>
        <w:t>,</w:t>
      </w:r>
      <w:r w:rsidRPr="00DF60FF">
        <w:rPr>
          <w:rFonts w:cstheme="minorHAnsi"/>
          <w:sz w:val="24"/>
          <w:szCs w:val="24"/>
        </w:rPr>
        <w:t xml:space="preserve"> and conducts real-time simulations called 'Grey Box'. Some of the features that this model should deliver</w:t>
      </w:r>
      <w:r w:rsidR="002C5C60">
        <w:rPr>
          <w:rFonts w:cstheme="minorHAnsi"/>
          <w:sz w:val="24"/>
          <w:szCs w:val="24"/>
        </w:rPr>
        <w:t xml:space="preserve"> include</w:t>
      </w:r>
      <w:r w:rsidRPr="00DF60FF">
        <w:rPr>
          <w:rFonts w:cstheme="minorHAnsi"/>
          <w:sz w:val="24"/>
          <w:szCs w:val="24"/>
        </w:rPr>
        <w:t xml:space="preserve">: </w:t>
      </w:r>
    </w:p>
    <w:p w14:paraId="1925C915" w14:textId="0B96CBCC" w:rsidR="00FB7DED" w:rsidRDefault="00DF60FF" w:rsidP="00FB7DED">
      <w:pPr>
        <w:pStyle w:val="ListParagraph"/>
        <w:numPr>
          <w:ilvl w:val="0"/>
          <w:numId w:val="21"/>
        </w:numPr>
        <w:bidi w:val="0"/>
        <w:rPr>
          <w:rFonts w:cstheme="minorHAnsi"/>
          <w:sz w:val="24"/>
          <w:szCs w:val="24"/>
        </w:rPr>
      </w:pPr>
      <w:r w:rsidRPr="00FB7DED">
        <w:rPr>
          <w:rFonts w:cstheme="minorHAnsi"/>
          <w:sz w:val="24"/>
          <w:szCs w:val="24"/>
        </w:rPr>
        <w:t>Establish baseline performance both process-wise and component</w:t>
      </w:r>
      <w:r w:rsidR="007B608B">
        <w:rPr>
          <w:rFonts w:cstheme="minorHAnsi"/>
          <w:sz w:val="24"/>
          <w:szCs w:val="24"/>
        </w:rPr>
        <w:t>-</w:t>
      </w:r>
      <w:r w:rsidRPr="00FB7DED">
        <w:rPr>
          <w:rFonts w:cstheme="minorHAnsi"/>
          <w:sz w:val="24"/>
          <w:szCs w:val="24"/>
        </w:rPr>
        <w:t>wise</w:t>
      </w:r>
      <w:r w:rsidR="007B608B">
        <w:rPr>
          <w:rFonts w:cstheme="minorHAnsi"/>
          <w:sz w:val="24"/>
          <w:szCs w:val="24"/>
        </w:rPr>
        <w:t xml:space="preserve"> by i</w:t>
      </w:r>
      <w:r w:rsidRPr="00FB7DED">
        <w:rPr>
          <w:rFonts w:cstheme="minorHAnsi"/>
          <w:sz w:val="24"/>
          <w:szCs w:val="24"/>
        </w:rPr>
        <w:t>dentify</w:t>
      </w:r>
      <w:r w:rsidR="007B608B">
        <w:rPr>
          <w:rFonts w:cstheme="minorHAnsi"/>
          <w:sz w:val="24"/>
          <w:szCs w:val="24"/>
        </w:rPr>
        <w:t>ing</w:t>
      </w:r>
      <w:r w:rsidRPr="00FB7DED">
        <w:rPr>
          <w:rFonts w:cstheme="minorHAnsi"/>
          <w:sz w:val="24"/>
          <w:szCs w:val="24"/>
        </w:rPr>
        <w:t xml:space="preserve"> performance as well as component issues and should be able to provide recommendations to mitigate the same. Example: optimum yaw angle, blade pitch angle issue, issue in drive train etc. </w:t>
      </w:r>
    </w:p>
    <w:p w14:paraId="16E7B4D0" w14:textId="03ED1BD1" w:rsidR="00DF60FF" w:rsidRPr="007B608B" w:rsidRDefault="00DF60FF" w:rsidP="007B608B">
      <w:pPr>
        <w:pStyle w:val="ListParagraph"/>
        <w:numPr>
          <w:ilvl w:val="0"/>
          <w:numId w:val="21"/>
        </w:numPr>
        <w:bidi w:val="0"/>
        <w:rPr>
          <w:rFonts w:cstheme="minorHAnsi"/>
          <w:sz w:val="24"/>
          <w:szCs w:val="24"/>
        </w:rPr>
      </w:pPr>
      <w:r w:rsidRPr="00FB7DED">
        <w:rPr>
          <w:rFonts w:cstheme="minorHAnsi"/>
          <w:sz w:val="24"/>
          <w:szCs w:val="24"/>
        </w:rPr>
        <w:t>Simulations to be driven by real-time data and physics-based modelling and draw insights for individual wind turbines.</w:t>
      </w:r>
      <w:r w:rsidRPr="007B608B">
        <w:rPr>
          <w:rFonts w:cstheme="minorHAnsi"/>
          <w:sz w:val="24"/>
          <w:szCs w:val="24"/>
        </w:rPr>
        <w:t xml:space="preserve"> </w:t>
      </w:r>
    </w:p>
    <w:p w14:paraId="52103ED7" w14:textId="5A2365BB" w:rsidR="00DF60FF" w:rsidRPr="00DF60FF" w:rsidRDefault="00DF60FF" w:rsidP="00DF60FF">
      <w:pPr>
        <w:bidi w:val="0"/>
        <w:rPr>
          <w:rFonts w:cstheme="minorHAnsi"/>
          <w:sz w:val="24"/>
          <w:szCs w:val="24"/>
        </w:rPr>
      </w:pPr>
      <w:r w:rsidRPr="00DF60FF">
        <w:rPr>
          <w:rFonts w:cstheme="minorHAnsi"/>
          <w:sz w:val="24"/>
          <w:szCs w:val="24"/>
        </w:rPr>
        <w:t>2</w:t>
      </w:r>
      <w:r w:rsidRPr="00FB7DED">
        <w:rPr>
          <w:rFonts w:cstheme="minorHAnsi"/>
          <w:b/>
          <w:bCs/>
          <w:sz w:val="24"/>
          <w:szCs w:val="24"/>
        </w:rPr>
        <w:t>.     Adani Airports</w:t>
      </w:r>
      <w:r w:rsidR="002C5C60">
        <w:rPr>
          <w:rFonts w:cstheme="minorHAnsi"/>
          <w:sz w:val="24"/>
          <w:szCs w:val="24"/>
        </w:rPr>
        <w:t xml:space="preserve"> -</w:t>
      </w:r>
      <w:r w:rsidRPr="00DF60FF">
        <w:rPr>
          <w:rFonts w:cstheme="minorHAnsi"/>
          <w:sz w:val="24"/>
          <w:szCs w:val="24"/>
        </w:rPr>
        <w:t xml:space="preserve"> operating and maintaining the security and services at </w:t>
      </w:r>
      <w:r w:rsidR="002C5C60">
        <w:rPr>
          <w:rFonts w:cstheme="minorHAnsi"/>
          <w:sz w:val="24"/>
          <w:szCs w:val="24"/>
        </w:rPr>
        <w:t>8</w:t>
      </w:r>
      <w:r w:rsidRPr="00DF60FF">
        <w:rPr>
          <w:rFonts w:cstheme="minorHAnsi"/>
          <w:sz w:val="24"/>
          <w:szCs w:val="24"/>
        </w:rPr>
        <w:t xml:space="preserve"> airports</w:t>
      </w:r>
      <w:r w:rsidR="002C5C60">
        <w:rPr>
          <w:rFonts w:cstheme="minorHAnsi"/>
          <w:sz w:val="24"/>
          <w:szCs w:val="24"/>
        </w:rPr>
        <w:t xml:space="preserve"> across India</w:t>
      </w:r>
      <w:r w:rsidRPr="00DF60FF">
        <w:rPr>
          <w:rFonts w:cstheme="minorHAnsi"/>
          <w:sz w:val="24"/>
          <w:szCs w:val="24"/>
        </w:rPr>
        <w:t xml:space="preserve">. Adani's airport business would serve as a real-world living </w:t>
      </w:r>
      <w:r w:rsidRPr="00DF60FF">
        <w:rPr>
          <w:rFonts w:cstheme="minorHAnsi"/>
          <w:sz w:val="24"/>
          <w:szCs w:val="24"/>
        </w:rPr>
        <w:lastRenderedPageBreak/>
        <w:t xml:space="preserve">laboratory for the Israeli companies, where its airport operations experts would work with Israeli AI startups to test and improve existing processes, services, operations, and safety at its 8 Airports in India. </w:t>
      </w:r>
    </w:p>
    <w:p w14:paraId="5447AF8C" w14:textId="1516347F" w:rsidR="00DF60FF" w:rsidRPr="00DF60FF" w:rsidRDefault="00D36DFE" w:rsidP="00DF60FF">
      <w:pPr>
        <w:bidi w:val="0"/>
        <w:rPr>
          <w:rFonts w:cstheme="minorHAnsi"/>
          <w:sz w:val="24"/>
          <w:szCs w:val="24"/>
        </w:rPr>
      </w:pPr>
      <w:r>
        <w:rPr>
          <w:rFonts w:cstheme="minorHAnsi"/>
          <w:sz w:val="24"/>
          <w:szCs w:val="24"/>
        </w:rPr>
        <w:t xml:space="preserve">Adani Airports is looking for innovative </w:t>
      </w:r>
      <w:r w:rsidR="006E5D3B">
        <w:rPr>
          <w:rFonts w:cstheme="minorHAnsi"/>
          <w:sz w:val="24"/>
          <w:szCs w:val="24"/>
        </w:rPr>
        <w:t xml:space="preserve">Computer-Vision based AI </w:t>
      </w:r>
      <w:r>
        <w:rPr>
          <w:rFonts w:cstheme="minorHAnsi"/>
          <w:sz w:val="24"/>
          <w:szCs w:val="24"/>
        </w:rPr>
        <w:t>solutions</w:t>
      </w:r>
      <w:r w:rsidR="00DF60FF" w:rsidRPr="00DF60FF">
        <w:rPr>
          <w:rFonts w:cstheme="minorHAnsi"/>
          <w:sz w:val="24"/>
          <w:szCs w:val="24"/>
        </w:rPr>
        <w:t xml:space="preserve"> to </w:t>
      </w:r>
      <w:r>
        <w:rPr>
          <w:rFonts w:cstheme="minorHAnsi"/>
          <w:sz w:val="24"/>
          <w:szCs w:val="24"/>
        </w:rPr>
        <w:t>o</w:t>
      </w:r>
      <w:r w:rsidR="00DF60FF" w:rsidRPr="00DF60FF">
        <w:rPr>
          <w:rFonts w:cstheme="minorHAnsi"/>
          <w:sz w:val="24"/>
          <w:szCs w:val="24"/>
        </w:rPr>
        <w:t>ptimiz</w:t>
      </w:r>
      <w:r>
        <w:rPr>
          <w:rFonts w:cstheme="minorHAnsi"/>
          <w:sz w:val="24"/>
          <w:szCs w:val="24"/>
        </w:rPr>
        <w:t>e</w:t>
      </w:r>
      <w:r w:rsidR="00DF60FF" w:rsidRPr="00DF60FF">
        <w:rPr>
          <w:rFonts w:cstheme="minorHAnsi"/>
          <w:sz w:val="24"/>
          <w:szCs w:val="24"/>
        </w:rPr>
        <w:t xml:space="preserve"> Airport Operations and </w:t>
      </w:r>
      <w:r w:rsidR="007B608B">
        <w:rPr>
          <w:rFonts w:cstheme="minorHAnsi"/>
          <w:sz w:val="24"/>
          <w:szCs w:val="24"/>
        </w:rPr>
        <w:t>User</w:t>
      </w:r>
      <w:r w:rsidR="00DF60FF" w:rsidRPr="00DF60FF">
        <w:rPr>
          <w:rFonts w:cstheme="minorHAnsi"/>
          <w:sz w:val="24"/>
          <w:szCs w:val="24"/>
        </w:rPr>
        <w:t xml:space="preserve"> Journey (</w:t>
      </w:r>
      <w:proofErr w:type="spellStart"/>
      <w:r w:rsidR="00DF60FF" w:rsidRPr="00DF60FF">
        <w:rPr>
          <w:rFonts w:cstheme="minorHAnsi"/>
          <w:sz w:val="24"/>
          <w:szCs w:val="24"/>
        </w:rPr>
        <w:t>Eg.</w:t>
      </w:r>
      <w:proofErr w:type="spellEnd"/>
      <w:r w:rsidR="00DF60FF" w:rsidRPr="00DF60FF">
        <w:rPr>
          <w:rFonts w:cstheme="minorHAnsi"/>
          <w:sz w:val="24"/>
          <w:szCs w:val="24"/>
        </w:rPr>
        <w:t xml:space="preserve"> Safety </w:t>
      </w:r>
      <w:r>
        <w:rPr>
          <w:rFonts w:cstheme="minorHAnsi"/>
          <w:sz w:val="24"/>
          <w:szCs w:val="24"/>
        </w:rPr>
        <w:t>a</w:t>
      </w:r>
      <w:r w:rsidRPr="00DF60FF">
        <w:rPr>
          <w:rFonts w:cstheme="minorHAnsi"/>
          <w:sz w:val="24"/>
          <w:szCs w:val="24"/>
        </w:rPr>
        <w:t xml:space="preserve">nd </w:t>
      </w:r>
      <w:r w:rsidR="00DF60FF" w:rsidRPr="00DF60FF">
        <w:rPr>
          <w:rFonts w:cstheme="minorHAnsi"/>
          <w:sz w:val="24"/>
          <w:szCs w:val="24"/>
        </w:rPr>
        <w:t>Security, Terminal Operations</w:t>
      </w:r>
      <w:r>
        <w:rPr>
          <w:rFonts w:cstheme="minorHAnsi"/>
          <w:sz w:val="24"/>
          <w:szCs w:val="24"/>
        </w:rPr>
        <w:t>, etc.)</w:t>
      </w:r>
      <w:r w:rsidR="00FB7DED">
        <w:rPr>
          <w:rFonts w:cstheme="minorHAnsi"/>
          <w:sz w:val="24"/>
          <w:szCs w:val="24"/>
        </w:rPr>
        <w:t>:</w:t>
      </w:r>
    </w:p>
    <w:p w14:paraId="5D2667D9" w14:textId="470630CD" w:rsidR="00DF60FF" w:rsidRPr="00FB7DED" w:rsidRDefault="00DF60FF" w:rsidP="00FB7DED">
      <w:pPr>
        <w:pStyle w:val="ListParagraph"/>
        <w:numPr>
          <w:ilvl w:val="0"/>
          <w:numId w:val="22"/>
        </w:numPr>
        <w:bidi w:val="0"/>
        <w:rPr>
          <w:rFonts w:cstheme="minorHAnsi"/>
          <w:sz w:val="24"/>
          <w:szCs w:val="24"/>
        </w:rPr>
      </w:pPr>
      <w:r w:rsidRPr="00FB7DED">
        <w:rPr>
          <w:rFonts w:cstheme="minorHAnsi"/>
          <w:sz w:val="24"/>
          <w:szCs w:val="24"/>
        </w:rPr>
        <w:t xml:space="preserve">Optimizing the use of airport terminal facilities to provide a great experience to </w:t>
      </w:r>
      <w:proofErr w:type="spellStart"/>
      <w:r w:rsidRPr="00FB7DED">
        <w:rPr>
          <w:rFonts w:cstheme="minorHAnsi"/>
          <w:sz w:val="24"/>
          <w:szCs w:val="24"/>
        </w:rPr>
        <w:t>travellers</w:t>
      </w:r>
      <w:proofErr w:type="spellEnd"/>
      <w:r w:rsidRPr="00FB7DED">
        <w:rPr>
          <w:rFonts w:cstheme="minorHAnsi"/>
          <w:sz w:val="24"/>
          <w:szCs w:val="24"/>
        </w:rPr>
        <w:t>, Airside Operations</w:t>
      </w:r>
    </w:p>
    <w:p w14:paraId="256ACF71" w14:textId="538B04EF" w:rsidR="00DF60FF" w:rsidRPr="00FB7DED" w:rsidRDefault="00DF60FF" w:rsidP="00FB7DED">
      <w:pPr>
        <w:pStyle w:val="ListParagraph"/>
        <w:numPr>
          <w:ilvl w:val="0"/>
          <w:numId w:val="22"/>
        </w:numPr>
        <w:bidi w:val="0"/>
        <w:rPr>
          <w:rFonts w:cstheme="minorHAnsi"/>
          <w:sz w:val="24"/>
          <w:szCs w:val="24"/>
        </w:rPr>
      </w:pPr>
      <w:r w:rsidRPr="00FB7DED">
        <w:rPr>
          <w:rFonts w:cstheme="minorHAnsi"/>
          <w:sz w:val="24"/>
          <w:szCs w:val="24"/>
        </w:rPr>
        <w:t>A vast range of operations to keep runaways safe, such as managing aircraft movements and detecting foreign object debris, Landside Operations</w:t>
      </w:r>
    </w:p>
    <w:p w14:paraId="0DA4F334" w14:textId="6BFEE7DB" w:rsidR="00DF60FF" w:rsidRPr="00FB7DED" w:rsidRDefault="00DF60FF" w:rsidP="00FB7DED">
      <w:pPr>
        <w:pStyle w:val="ListParagraph"/>
        <w:numPr>
          <w:ilvl w:val="0"/>
          <w:numId w:val="22"/>
        </w:numPr>
        <w:bidi w:val="0"/>
        <w:rPr>
          <w:rFonts w:cstheme="minorHAnsi"/>
          <w:sz w:val="24"/>
          <w:szCs w:val="24"/>
        </w:rPr>
      </w:pPr>
      <w:r w:rsidRPr="00FB7DED">
        <w:rPr>
          <w:rFonts w:cstheme="minorHAnsi"/>
          <w:sz w:val="24"/>
          <w:szCs w:val="24"/>
        </w:rPr>
        <w:t>Facilitating movement of people and vehicles to and from the airport through continuous monitoring of roadways, parking stalls, and facilities at Adani Airports and advancing the development and deployment of discoveries for the benefit of other airports everywhere.</w:t>
      </w:r>
    </w:p>
    <w:p w14:paraId="72B645EF" w14:textId="1EE9FE75" w:rsidR="00DF60FF" w:rsidRPr="00DF60FF" w:rsidRDefault="00DF60FF" w:rsidP="00DF60FF">
      <w:pPr>
        <w:bidi w:val="0"/>
        <w:rPr>
          <w:rFonts w:cstheme="minorHAnsi"/>
          <w:sz w:val="24"/>
          <w:szCs w:val="24"/>
        </w:rPr>
      </w:pPr>
    </w:p>
    <w:p w14:paraId="551F97D8" w14:textId="5BBD906A" w:rsidR="00DF60FF" w:rsidRPr="00DF60FF" w:rsidRDefault="002725A8" w:rsidP="00DF60FF">
      <w:pPr>
        <w:bidi w:val="0"/>
        <w:rPr>
          <w:rFonts w:cstheme="minorHAnsi"/>
          <w:sz w:val="24"/>
          <w:szCs w:val="24"/>
        </w:rPr>
      </w:pPr>
      <w:r w:rsidRPr="002725A8">
        <w:rPr>
          <w:rFonts w:cstheme="minorHAnsi"/>
          <w:b/>
          <w:bCs/>
          <w:sz w:val="24"/>
          <w:szCs w:val="24"/>
        </w:rPr>
        <w:t xml:space="preserve">Supported activities </w:t>
      </w:r>
      <w:r w:rsidRPr="00FB7DED">
        <w:rPr>
          <w:rFonts w:cstheme="minorHAnsi"/>
          <w:sz w:val="24"/>
          <w:szCs w:val="24"/>
        </w:rPr>
        <w:t xml:space="preserve">may include R&amp;D activities, piloting, testing (of different </w:t>
      </w:r>
      <w:proofErr w:type="gramStart"/>
      <w:r w:rsidRPr="00FB7DED">
        <w:rPr>
          <w:rFonts w:cstheme="minorHAnsi"/>
          <w:sz w:val="24"/>
          <w:szCs w:val="24"/>
        </w:rPr>
        <w:t>kinds;</w:t>
      </w:r>
      <w:proofErr w:type="gramEnd"/>
      <w:r w:rsidRPr="00FB7DED">
        <w:rPr>
          <w:rFonts w:cstheme="minorHAnsi"/>
          <w:sz w:val="24"/>
          <w:szCs w:val="24"/>
        </w:rPr>
        <w:t xml:space="preserve"> including in real-world conditions), validation, trials, performance verification, device iteration, product and interface customization, pre-pilot activities, identifying the parameters of the product/technology and potential use cases, optimizing user interfaces, etc.</w:t>
      </w:r>
      <w:r w:rsidR="00DF60FF" w:rsidRPr="00DF60FF">
        <w:rPr>
          <w:rFonts w:cstheme="minorHAnsi"/>
          <w:sz w:val="24"/>
          <w:szCs w:val="24"/>
        </w:rPr>
        <w:t xml:space="preserve"> </w:t>
      </w:r>
    </w:p>
    <w:p w14:paraId="249A0E41" w14:textId="77777777" w:rsidR="00FB7DED" w:rsidRDefault="00FB7DED" w:rsidP="00DF60FF">
      <w:pPr>
        <w:bidi w:val="0"/>
        <w:rPr>
          <w:rFonts w:cstheme="minorHAnsi"/>
          <w:b/>
          <w:bCs/>
          <w:sz w:val="24"/>
          <w:szCs w:val="24"/>
        </w:rPr>
      </w:pPr>
    </w:p>
    <w:p w14:paraId="381121EB" w14:textId="010689C9" w:rsidR="00DF60FF" w:rsidRPr="00FB7DED" w:rsidRDefault="00DF60FF" w:rsidP="00FB7DED">
      <w:pPr>
        <w:bidi w:val="0"/>
        <w:rPr>
          <w:rFonts w:cstheme="minorHAnsi"/>
          <w:b/>
          <w:bCs/>
          <w:sz w:val="24"/>
          <w:szCs w:val="24"/>
        </w:rPr>
      </w:pPr>
      <w:r w:rsidRPr="00FB7DED">
        <w:rPr>
          <w:rFonts w:cstheme="minorHAnsi"/>
          <w:b/>
          <w:bCs/>
          <w:sz w:val="24"/>
          <w:szCs w:val="24"/>
        </w:rPr>
        <w:t xml:space="preserve">What support do the </w:t>
      </w:r>
      <w:r w:rsidR="0023202F" w:rsidRPr="0023202F">
        <w:rPr>
          <w:rFonts w:cstheme="minorHAnsi"/>
          <w:b/>
          <w:bCs/>
          <w:sz w:val="24"/>
          <w:szCs w:val="24"/>
        </w:rPr>
        <w:t>Israel Innovation Authority</w:t>
      </w:r>
      <w:r w:rsidR="0023202F" w:rsidRPr="0023202F">
        <w:rPr>
          <w:rFonts w:cstheme="minorHAnsi"/>
          <w:b/>
          <w:bCs/>
          <w:sz w:val="24"/>
          <w:szCs w:val="24"/>
        </w:rPr>
        <w:t xml:space="preserve"> </w:t>
      </w:r>
      <w:r w:rsidRPr="00FB7DED">
        <w:rPr>
          <w:rFonts w:cstheme="minorHAnsi"/>
          <w:b/>
          <w:bCs/>
          <w:sz w:val="24"/>
          <w:szCs w:val="24"/>
        </w:rPr>
        <w:t>and Adani Group offer?</w:t>
      </w:r>
    </w:p>
    <w:p w14:paraId="044F1628" w14:textId="7DEBE385" w:rsidR="00DF60FF" w:rsidRPr="00DF60FF" w:rsidRDefault="00DF60FF" w:rsidP="00DF60FF">
      <w:pPr>
        <w:bidi w:val="0"/>
        <w:rPr>
          <w:rFonts w:cstheme="minorHAnsi"/>
          <w:sz w:val="24"/>
          <w:szCs w:val="24"/>
        </w:rPr>
      </w:pPr>
      <w:r w:rsidRPr="00DF60FF">
        <w:rPr>
          <w:rFonts w:cstheme="minorHAnsi"/>
          <w:sz w:val="24"/>
          <w:szCs w:val="24"/>
        </w:rPr>
        <w:t xml:space="preserve">Successful Israeli applicant companies will receive funding from the </w:t>
      </w:r>
      <w:r w:rsidR="00FB7DED">
        <w:rPr>
          <w:rFonts w:cstheme="minorHAnsi"/>
          <w:sz w:val="24"/>
          <w:szCs w:val="24"/>
        </w:rPr>
        <w:t>Israel Innovation Authority</w:t>
      </w:r>
      <w:r w:rsidRPr="00DF60FF">
        <w:rPr>
          <w:rFonts w:cstheme="minorHAnsi"/>
          <w:sz w:val="24"/>
          <w:szCs w:val="24"/>
        </w:rPr>
        <w:t xml:space="preserve"> and in-kind services from </w:t>
      </w:r>
      <w:r w:rsidRPr="0023202F">
        <w:rPr>
          <w:rFonts w:cstheme="minorHAnsi"/>
          <w:b/>
          <w:bCs/>
          <w:sz w:val="24"/>
          <w:szCs w:val="24"/>
        </w:rPr>
        <w:t>Adani Group</w:t>
      </w:r>
      <w:r w:rsidRPr="00DF60FF">
        <w:rPr>
          <w:rFonts w:cstheme="minorHAnsi"/>
          <w:sz w:val="24"/>
          <w:szCs w:val="24"/>
        </w:rPr>
        <w:t>.</w:t>
      </w:r>
    </w:p>
    <w:p w14:paraId="66D66BAE" w14:textId="09E00CF2" w:rsidR="00DF60FF" w:rsidRPr="00DF60FF" w:rsidRDefault="00DF60FF" w:rsidP="002725A8">
      <w:pPr>
        <w:bidi w:val="0"/>
        <w:rPr>
          <w:rFonts w:cstheme="minorHAnsi"/>
          <w:sz w:val="24"/>
          <w:szCs w:val="24"/>
        </w:rPr>
      </w:pPr>
      <w:r w:rsidRPr="00DF60FF">
        <w:rPr>
          <w:rFonts w:cstheme="minorHAnsi"/>
          <w:sz w:val="24"/>
          <w:szCs w:val="24"/>
        </w:rPr>
        <w:t xml:space="preserve">The </w:t>
      </w:r>
      <w:r w:rsidR="00FB7DED">
        <w:rPr>
          <w:rFonts w:cstheme="minorHAnsi"/>
          <w:sz w:val="24"/>
          <w:szCs w:val="24"/>
        </w:rPr>
        <w:t>Israel Innovation Authority</w:t>
      </w:r>
      <w:r w:rsidRPr="00DF60FF">
        <w:rPr>
          <w:rFonts w:cstheme="minorHAnsi"/>
          <w:sz w:val="24"/>
          <w:szCs w:val="24"/>
        </w:rPr>
        <w:t xml:space="preserve"> can support R&amp;D performing companies, </w:t>
      </w:r>
      <w:proofErr w:type="gramStart"/>
      <w:r w:rsidRPr="00DF60FF">
        <w:rPr>
          <w:rFonts w:cstheme="minorHAnsi"/>
          <w:sz w:val="24"/>
          <w:szCs w:val="24"/>
        </w:rPr>
        <w:t>registered</w:t>
      </w:r>
      <w:proofErr w:type="gramEnd"/>
      <w:r w:rsidRPr="00DF60FF">
        <w:rPr>
          <w:rFonts w:cstheme="minorHAnsi"/>
          <w:sz w:val="24"/>
          <w:szCs w:val="24"/>
        </w:rPr>
        <w:t xml:space="preserve"> and operating in Israel, with a grant of up to 50% of the approved </w:t>
      </w:r>
      <w:r w:rsidR="00FB7DED">
        <w:rPr>
          <w:rFonts w:cstheme="minorHAnsi"/>
          <w:sz w:val="24"/>
          <w:szCs w:val="24"/>
        </w:rPr>
        <w:t xml:space="preserve">R&amp;D </w:t>
      </w:r>
      <w:r w:rsidR="0023202F">
        <w:rPr>
          <w:rFonts w:cstheme="minorHAnsi"/>
          <w:sz w:val="24"/>
          <w:szCs w:val="24"/>
        </w:rPr>
        <w:t xml:space="preserve">/ </w:t>
      </w:r>
      <w:r w:rsidRPr="00DF60FF">
        <w:rPr>
          <w:rFonts w:cstheme="minorHAnsi"/>
          <w:sz w:val="24"/>
          <w:szCs w:val="24"/>
        </w:rPr>
        <w:t>Pilot Expenses Budget, according to its regulations and procedures.</w:t>
      </w:r>
    </w:p>
    <w:p w14:paraId="23EFCFE6" w14:textId="60D84090" w:rsidR="00DF60FF" w:rsidRPr="00DF60FF" w:rsidRDefault="00DF60FF" w:rsidP="002725A8">
      <w:pPr>
        <w:bidi w:val="0"/>
        <w:rPr>
          <w:rFonts w:cstheme="minorHAnsi"/>
          <w:sz w:val="24"/>
          <w:szCs w:val="24"/>
        </w:rPr>
      </w:pPr>
      <w:r w:rsidRPr="00DF60FF">
        <w:rPr>
          <w:rFonts w:cstheme="minorHAnsi"/>
          <w:sz w:val="24"/>
          <w:szCs w:val="24"/>
        </w:rPr>
        <w:t>When a project eventually results in sales of a product, service, or process, the financial support must be repaid in royalties to the Israel Innovation Authority according to its regulations. In general, royalties are paid at rates beginning at 3% of sales, depending on various criteria. Royalties are payable until 100% of the amount of the grant has been repaid with interest as provided in the applicable regulations. If the project does not result in sales, no repayment is required.</w:t>
      </w:r>
    </w:p>
    <w:p w14:paraId="42077914" w14:textId="77777777" w:rsidR="00DF60FF" w:rsidRPr="00DF60FF" w:rsidRDefault="00DF60FF" w:rsidP="00DF60FF">
      <w:pPr>
        <w:bidi w:val="0"/>
        <w:rPr>
          <w:rFonts w:cstheme="minorHAnsi"/>
          <w:sz w:val="24"/>
          <w:szCs w:val="24"/>
        </w:rPr>
      </w:pPr>
      <w:r w:rsidRPr="00FB7DED">
        <w:rPr>
          <w:rFonts w:cstheme="minorHAnsi"/>
          <w:b/>
          <w:bCs/>
          <w:sz w:val="24"/>
          <w:szCs w:val="24"/>
        </w:rPr>
        <w:lastRenderedPageBreak/>
        <w:t>Adani Group</w:t>
      </w:r>
      <w:r w:rsidRPr="00DF60FF">
        <w:rPr>
          <w:rFonts w:cstheme="minorHAnsi"/>
          <w:sz w:val="24"/>
          <w:szCs w:val="24"/>
        </w:rPr>
        <w:t xml:space="preserve"> will provide in-kind services, expertise, and/or use of facilities. Examples for such in-kind support can include: </w:t>
      </w:r>
    </w:p>
    <w:p w14:paraId="33BCDBE4"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Usage of unique facilities for beta-sites </w:t>
      </w:r>
      <w:proofErr w:type="gramStart"/>
      <w:r w:rsidRPr="00FB7DED">
        <w:rPr>
          <w:rFonts w:cstheme="minorHAnsi"/>
          <w:sz w:val="24"/>
          <w:szCs w:val="24"/>
        </w:rPr>
        <w:t>operations;</w:t>
      </w:r>
      <w:proofErr w:type="gramEnd"/>
      <w:r w:rsidRPr="00FB7DED">
        <w:rPr>
          <w:rFonts w:cstheme="minorHAnsi"/>
          <w:sz w:val="24"/>
          <w:szCs w:val="24"/>
        </w:rPr>
        <w:t xml:space="preserve"> </w:t>
      </w:r>
    </w:p>
    <w:p w14:paraId="6F4C9BAF"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Usage of internal services, expertise, knowledge, or </w:t>
      </w:r>
      <w:proofErr w:type="gramStart"/>
      <w:r w:rsidRPr="00FB7DED">
        <w:rPr>
          <w:rFonts w:cstheme="minorHAnsi"/>
          <w:sz w:val="24"/>
          <w:szCs w:val="24"/>
        </w:rPr>
        <w:t>equipment;</w:t>
      </w:r>
      <w:proofErr w:type="gramEnd"/>
    </w:p>
    <w:p w14:paraId="68FD6AF4"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Access to unique data, datasets, engines, devices, </w:t>
      </w:r>
      <w:proofErr w:type="gramStart"/>
      <w:r w:rsidRPr="00FB7DED">
        <w:rPr>
          <w:rFonts w:cstheme="minorHAnsi"/>
          <w:sz w:val="24"/>
          <w:szCs w:val="24"/>
        </w:rPr>
        <w:t>skills;</w:t>
      </w:r>
      <w:proofErr w:type="gramEnd"/>
    </w:p>
    <w:p w14:paraId="5CFCFF83"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Possibility to recruit patients, experimenters, tools, </w:t>
      </w:r>
      <w:proofErr w:type="gramStart"/>
      <w:r w:rsidRPr="00FB7DED">
        <w:rPr>
          <w:rFonts w:cstheme="minorHAnsi"/>
          <w:sz w:val="24"/>
          <w:szCs w:val="24"/>
        </w:rPr>
        <w:t>etc.;</w:t>
      </w:r>
      <w:proofErr w:type="gramEnd"/>
    </w:p>
    <w:p w14:paraId="70E31B81" w14:textId="77777777" w:rsidR="00DF60FF" w:rsidRPr="00FB7DED" w:rsidRDefault="00DF60FF" w:rsidP="00FB7DED">
      <w:pPr>
        <w:pStyle w:val="ListParagraph"/>
        <w:numPr>
          <w:ilvl w:val="0"/>
          <w:numId w:val="23"/>
        </w:numPr>
        <w:bidi w:val="0"/>
        <w:rPr>
          <w:rFonts w:cstheme="minorHAnsi"/>
          <w:sz w:val="24"/>
          <w:szCs w:val="24"/>
        </w:rPr>
      </w:pPr>
      <w:r w:rsidRPr="00FB7DED">
        <w:rPr>
          <w:rFonts w:cstheme="minorHAnsi"/>
          <w:sz w:val="24"/>
          <w:szCs w:val="24"/>
        </w:rPr>
        <w:t xml:space="preserve">Experts' and consultants' time to guide, co-develop and, identify the parameters of the product/technology for testing or potential use </w:t>
      </w:r>
      <w:proofErr w:type="gramStart"/>
      <w:r w:rsidRPr="00FB7DED">
        <w:rPr>
          <w:rFonts w:cstheme="minorHAnsi"/>
          <w:sz w:val="24"/>
          <w:szCs w:val="24"/>
        </w:rPr>
        <w:t>cases;</w:t>
      </w:r>
      <w:proofErr w:type="gramEnd"/>
    </w:p>
    <w:p w14:paraId="32F68595" w14:textId="51478417" w:rsidR="00DF60FF" w:rsidRPr="007B608B" w:rsidRDefault="00DF60FF" w:rsidP="007B608B">
      <w:pPr>
        <w:pStyle w:val="ListParagraph"/>
        <w:numPr>
          <w:ilvl w:val="0"/>
          <w:numId w:val="23"/>
        </w:numPr>
        <w:bidi w:val="0"/>
        <w:rPr>
          <w:rFonts w:cstheme="minorHAnsi"/>
          <w:sz w:val="24"/>
          <w:szCs w:val="24"/>
        </w:rPr>
      </w:pPr>
      <w:r w:rsidRPr="00FB7DED">
        <w:rPr>
          <w:rFonts w:cstheme="minorHAnsi"/>
          <w:sz w:val="24"/>
          <w:szCs w:val="24"/>
        </w:rPr>
        <w:t xml:space="preserve">Assistance in co-commercializing the product; for example, through joint work with relevant local business partners (companies, investors, distributors, etc.) that are part of the </w:t>
      </w:r>
      <w:r w:rsidRPr="0023202F">
        <w:rPr>
          <w:rFonts w:cstheme="minorHAnsi"/>
          <w:b/>
          <w:bCs/>
          <w:sz w:val="24"/>
          <w:szCs w:val="24"/>
        </w:rPr>
        <w:t>Adani Group</w:t>
      </w:r>
      <w:r w:rsidRPr="00FB7DED">
        <w:rPr>
          <w:rFonts w:cstheme="minorHAnsi"/>
          <w:sz w:val="24"/>
          <w:szCs w:val="24"/>
        </w:rPr>
        <w:t xml:space="preserve"> network.</w:t>
      </w:r>
    </w:p>
    <w:p w14:paraId="366F6BB6" w14:textId="06CCFEFF" w:rsidR="00DF60FF" w:rsidRPr="00DF60FF" w:rsidRDefault="00DF60FF" w:rsidP="00DF60FF">
      <w:pPr>
        <w:bidi w:val="0"/>
        <w:rPr>
          <w:rFonts w:cstheme="minorHAnsi"/>
          <w:sz w:val="24"/>
          <w:szCs w:val="24"/>
        </w:rPr>
      </w:pPr>
      <w:r w:rsidRPr="0023202F">
        <w:rPr>
          <w:rFonts w:cstheme="minorHAnsi"/>
          <w:b/>
          <w:bCs/>
          <w:sz w:val="24"/>
          <w:szCs w:val="24"/>
        </w:rPr>
        <w:t>Adani Group</w:t>
      </w:r>
      <w:r w:rsidRPr="00DF60FF">
        <w:rPr>
          <w:rFonts w:cstheme="minorHAnsi"/>
          <w:sz w:val="24"/>
          <w:szCs w:val="24"/>
        </w:rPr>
        <w:t xml:space="preserve"> would fund its in-kind assistance for the project and make it accessible through an applicable agreement with the selected Israeli companies. </w:t>
      </w:r>
    </w:p>
    <w:p w14:paraId="6B840300" w14:textId="2C561EF1" w:rsidR="00DF60FF" w:rsidRDefault="00DF60FF" w:rsidP="00DF60FF">
      <w:pPr>
        <w:bidi w:val="0"/>
        <w:rPr>
          <w:rFonts w:cstheme="minorHAnsi"/>
          <w:sz w:val="24"/>
          <w:szCs w:val="24"/>
        </w:rPr>
      </w:pPr>
      <w:r w:rsidRPr="00DF60FF">
        <w:rPr>
          <w:rFonts w:cstheme="minorHAnsi"/>
          <w:sz w:val="24"/>
          <w:szCs w:val="24"/>
        </w:rPr>
        <w:t xml:space="preserve">An appropriate agreement between successful applicant companies and </w:t>
      </w:r>
      <w:r w:rsidRPr="0023202F">
        <w:rPr>
          <w:rFonts w:cstheme="minorHAnsi"/>
          <w:b/>
          <w:bCs/>
          <w:sz w:val="24"/>
          <w:szCs w:val="24"/>
        </w:rPr>
        <w:t>Adani Group</w:t>
      </w:r>
      <w:r w:rsidRPr="00DF60FF">
        <w:rPr>
          <w:rFonts w:cstheme="minorHAnsi"/>
          <w:sz w:val="24"/>
          <w:szCs w:val="24"/>
        </w:rPr>
        <w:t xml:space="preserve"> will need to be signed before project initiation.</w:t>
      </w:r>
    </w:p>
    <w:p w14:paraId="7EEDCAE1" w14:textId="624FF228" w:rsidR="002725A8" w:rsidRDefault="002725A8" w:rsidP="002725A8">
      <w:pPr>
        <w:bidi w:val="0"/>
        <w:rPr>
          <w:rFonts w:cstheme="minorHAnsi"/>
          <w:sz w:val="24"/>
          <w:szCs w:val="24"/>
        </w:rPr>
      </w:pPr>
    </w:p>
    <w:p w14:paraId="66DED35B" w14:textId="77777777" w:rsidR="002725A8" w:rsidRPr="002725A8" w:rsidRDefault="002725A8" w:rsidP="002725A8">
      <w:pPr>
        <w:bidi w:val="0"/>
        <w:rPr>
          <w:rFonts w:cstheme="minorHAnsi"/>
          <w:b/>
          <w:sz w:val="24"/>
          <w:szCs w:val="24"/>
        </w:rPr>
      </w:pPr>
      <w:r w:rsidRPr="002725A8">
        <w:rPr>
          <w:rFonts w:cstheme="minorHAnsi"/>
          <w:b/>
          <w:sz w:val="24"/>
          <w:szCs w:val="24"/>
        </w:rPr>
        <w:t>Application Process</w:t>
      </w:r>
    </w:p>
    <w:p w14:paraId="0D5F2912" w14:textId="21BA2D1E" w:rsidR="002725A8" w:rsidRPr="002725A8" w:rsidRDefault="002725A8" w:rsidP="002725A8">
      <w:pPr>
        <w:bidi w:val="0"/>
        <w:rPr>
          <w:rFonts w:cstheme="minorHAnsi"/>
          <w:sz w:val="24"/>
          <w:szCs w:val="24"/>
        </w:rPr>
      </w:pPr>
      <w:r w:rsidRPr="002725A8">
        <w:rPr>
          <w:rFonts w:cstheme="minorHAnsi"/>
          <w:sz w:val="24"/>
          <w:szCs w:val="24"/>
        </w:rPr>
        <w:t xml:space="preserve">Interested Israeli companies must send a project proposal and the company’s profile/deck to </w:t>
      </w:r>
      <w:r>
        <w:rPr>
          <w:rFonts w:cstheme="minorHAnsi"/>
          <w:b/>
          <w:bCs/>
          <w:sz w:val="24"/>
          <w:szCs w:val="24"/>
        </w:rPr>
        <w:t>Adani Group</w:t>
      </w:r>
      <w:r w:rsidRPr="002725A8">
        <w:rPr>
          <w:rFonts w:cstheme="minorHAnsi"/>
          <w:sz w:val="24"/>
          <w:szCs w:val="24"/>
        </w:rPr>
        <w:t xml:space="preserve"> and the </w:t>
      </w:r>
      <w:r w:rsidR="0023202F">
        <w:rPr>
          <w:rFonts w:cstheme="minorHAnsi"/>
          <w:sz w:val="24"/>
          <w:szCs w:val="24"/>
        </w:rPr>
        <w:t>Israel Innovation Authority</w:t>
      </w:r>
      <w:r w:rsidR="0023202F" w:rsidRPr="002725A8">
        <w:rPr>
          <w:rFonts w:cstheme="minorHAnsi"/>
          <w:sz w:val="24"/>
          <w:szCs w:val="24"/>
        </w:rPr>
        <w:t xml:space="preserve"> </w:t>
      </w:r>
      <w:r w:rsidRPr="002725A8">
        <w:rPr>
          <w:rFonts w:cstheme="minorHAnsi"/>
          <w:sz w:val="24"/>
          <w:szCs w:val="24"/>
        </w:rPr>
        <w:t>by email to the contacts below.</w:t>
      </w:r>
    </w:p>
    <w:p w14:paraId="1AA6F24C" w14:textId="77777777" w:rsidR="007B608B" w:rsidRDefault="002725A8" w:rsidP="007B608B">
      <w:pPr>
        <w:bidi w:val="0"/>
        <w:rPr>
          <w:rFonts w:cstheme="minorHAnsi"/>
          <w:sz w:val="24"/>
          <w:szCs w:val="24"/>
        </w:rPr>
      </w:pPr>
      <w:r w:rsidRPr="00FB7DED">
        <w:rPr>
          <w:rFonts w:cstheme="minorHAnsi"/>
          <w:sz w:val="24"/>
          <w:szCs w:val="24"/>
        </w:rPr>
        <w:t xml:space="preserve">The </w:t>
      </w:r>
      <w:r w:rsidR="0023202F">
        <w:rPr>
          <w:rFonts w:cstheme="minorHAnsi"/>
          <w:sz w:val="24"/>
          <w:szCs w:val="24"/>
        </w:rPr>
        <w:t>Israel Innovation Authority</w:t>
      </w:r>
      <w:r w:rsidR="0023202F">
        <w:rPr>
          <w:rFonts w:cstheme="minorHAnsi"/>
          <w:sz w:val="24"/>
          <w:szCs w:val="24"/>
        </w:rPr>
        <w:t xml:space="preserve"> </w:t>
      </w:r>
      <w:r>
        <w:rPr>
          <w:rFonts w:cstheme="minorHAnsi"/>
          <w:sz w:val="24"/>
          <w:szCs w:val="24"/>
        </w:rPr>
        <w:t xml:space="preserve">and </w:t>
      </w:r>
      <w:r w:rsidRPr="0023202F">
        <w:rPr>
          <w:rFonts w:cstheme="minorHAnsi"/>
          <w:b/>
          <w:bCs/>
          <w:sz w:val="24"/>
          <w:szCs w:val="24"/>
        </w:rPr>
        <w:t>Adani Group</w:t>
      </w:r>
      <w:r>
        <w:rPr>
          <w:rFonts w:cstheme="minorHAnsi"/>
          <w:sz w:val="24"/>
          <w:szCs w:val="24"/>
        </w:rPr>
        <w:t xml:space="preserve"> </w:t>
      </w:r>
      <w:r w:rsidRPr="002725A8">
        <w:rPr>
          <w:rFonts w:cstheme="minorHAnsi"/>
          <w:sz w:val="24"/>
          <w:szCs w:val="24"/>
        </w:rPr>
        <w:t xml:space="preserve">will invite the </w:t>
      </w:r>
      <w:r>
        <w:rPr>
          <w:rFonts w:cstheme="minorHAnsi"/>
          <w:sz w:val="24"/>
          <w:szCs w:val="24"/>
        </w:rPr>
        <w:t>shortlisted</w:t>
      </w:r>
      <w:r w:rsidRPr="002725A8">
        <w:rPr>
          <w:rFonts w:cstheme="minorHAnsi"/>
          <w:sz w:val="24"/>
          <w:szCs w:val="24"/>
        </w:rPr>
        <w:t xml:space="preserve"> </w:t>
      </w:r>
      <w:r>
        <w:rPr>
          <w:rFonts w:cstheme="minorHAnsi"/>
          <w:sz w:val="24"/>
          <w:szCs w:val="24"/>
        </w:rPr>
        <w:t>companies</w:t>
      </w:r>
      <w:r w:rsidRPr="002725A8">
        <w:rPr>
          <w:rFonts w:cstheme="minorHAnsi"/>
          <w:sz w:val="24"/>
          <w:szCs w:val="24"/>
        </w:rPr>
        <w:t xml:space="preserve"> to submit a full application to the </w:t>
      </w:r>
      <w:r w:rsidR="0023202F">
        <w:rPr>
          <w:rFonts w:cstheme="minorHAnsi"/>
          <w:sz w:val="24"/>
          <w:szCs w:val="24"/>
        </w:rPr>
        <w:t>Israel Innovation Authority</w:t>
      </w:r>
      <w:r w:rsidR="0023202F" w:rsidRPr="002725A8">
        <w:rPr>
          <w:rFonts w:cstheme="minorHAnsi"/>
          <w:sz w:val="24"/>
          <w:szCs w:val="24"/>
        </w:rPr>
        <w:t xml:space="preserve"> </w:t>
      </w:r>
      <w:r w:rsidRPr="002725A8">
        <w:rPr>
          <w:rFonts w:cstheme="minorHAnsi"/>
          <w:sz w:val="24"/>
          <w:szCs w:val="24"/>
        </w:rPr>
        <w:t xml:space="preserve">according to the incentive program </w:t>
      </w:r>
      <w:hyperlink r:id="rId10" w:history="1">
        <w:r w:rsidRPr="002725A8">
          <w:rPr>
            <w:rStyle w:val="Hyperlink"/>
            <w:rFonts w:cstheme="minorHAnsi"/>
            <w:sz w:val="24"/>
            <w:szCs w:val="24"/>
          </w:rPr>
          <w:t>R&amp;D and Pilots with International Partners</w:t>
        </w:r>
      </w:hyperlink>
      <w:r w:rsidRPr="002725A8">
        <w:rPr>
          <w:rFonts w:cstheme="minorHAnsi"/>
          <w:sz w:val="24"/>
          <w:szCs w:val="24"/>
        </w:rPr>
        <w:t>.</w:t>
      </w:r>
    </w:p>
    <w:p w14:paraId="42FE0EE5" w14:textId="77777777" w:rsidR="007B608B" w:rsidRDefault="007B608B" w:rsidP="007B608B">
      <w:pPr>
        <w:bidi w:val="0"/>
        <w:rPr>
          <w:rFonts w:cstheme="minorHAnsi"/>
          <w:sz w:val="24"/>
          <w:szCs w:val="24"/>
        </w:rPr>
      </w:pPr>
    </w:p>
    <w:p w14:paraId="167AFB18" w14:textId="11AA07E8" w:rsidR="00DF60FF" w:rsidRPr="007B608B" w:rsidRDefault="00DF60FF" w:rsidP="007B608B">
      <w:pPr>
        <w:bidi w:val="0"/>
        <w:rPr>
          <w:rFonts w:cstheme="minorHAnsi"/>
          <w:sz w:val="24"/>
          <w:szCs w:val="24"/>
          <w:rtl/>
        </w:rPr>
      </w:pPr>
      <w:r w:rsidRPr="00DF60FF">
        <w:rPr>
          <w:rFonts w:cstheme="minorHAnsi"/>
          <w:sz w:val="24"/>
          <w:szCs w:val="24"/>
        </w:rPr>
        <w:t xml:space="preserve"> </w:t>
      </w:r>
      <w:r w:rsidRPr="00D114C2">
        <w:rPr>
          <w:rFonts w:eastAsiaTheme="majorEastAsia" w:cstheme="minorHAnsi"/>
          <w:b/>
          <w:color w:val="000000" w:themeColor="text1"/>
          <w:sz w:val="24"/>
          <w:szCs w:val="24"/>
        </w:rPr>
        <w:t>Contacts</w:t>
      </w:r>
    </w:p>
    <w:tbl>
      <w:tblPr>
        <w:tblW w:w="8364" w:type="dxa"/>
        <w:tblInd w:w="108" w:type="dxa"/>
        <w:tblBorders>
          <w:top w:val="single" w:sz="4" w:space="0" w:color="auto"/>
          <w:left w:val="single" w:sz="4" w:space="0" w:color="auto"/>
          <w:bottom w:val="single" w:sz="4" w:space="0" w:color="auto"/>
          <w:right w:val="single" w:sz="4" w:space="0" w:color="auto"/>
        </w:tblBorders>
        <w:shd w:val="clear" w:color="auto" w:fill="FFFFFF" w:themeFill="background1"/>
        <w:tblLayout w:type="fixed"/>
        <w:tblCellMar>
          <w:left w:w="0" w:type="dxa"/>
          <w:right w:w="0" w:type="dxa"/>
        </w:tblCellMar>
        <w:tblLook w:val="04A0" w:firstRow="1" w:lastRow="0" w:firstColumn="1" w:lastColumn="0" w:noHBand="0" w:noVBand="1"/>
      </w:tblPr>
      <w:tblGrid>
        <w:gridCol w:w="4253"/>
        <w:gridCol w:w="4111"/>
      </w:tblGrid>
      <w:tr w:rsidR="00DF60FF" w:rsidRPr="00D114C2" w14:paraId="23D41C09" w14:textId="77777777" w:rsidTr="00BE7A8C">
        <w:tc>
          <w:tcPr>
            <w:tcW w:w="4253" w:type="dxa"/>
            <w:shd w:val="clear" w:color="auto" w:fill="FFFFFF" w:themeFill="background1"/>
            <w:tcMar>
              <w:top w:w="0" w:type="dxa"/>
              <w:left w:w="108" w:type="dxa"/>
              <w:bottom w:w="0" w:type="dxa"/>
              <w:right w:w="108" w:type="dxa"/>
            </w:tcMar>
            <w:hideMark/>
          </w:tcPr>
          <w:p w14:paraId="3CFBCAA7" w14:textId="3D2AA32C" w:rsidR="002725A8" w:rsidRDefault="00DF60FF" w:rsidP="00BE7A8C">
            <w:pPr>
              <w:bidi w:val="0"/>
              <w:spacing w:after="0" w:line="240" w:lineRule="auto"/>
              <w:rPr>
                <w:rFonts w:cstheme="minorHAnsi"/>
                <w:sz w:val="24"/>
                <w:szCs w:val="24"/>
              </w:rPr>
            </w:pPr>
            <w:r w:rsidRPr="00D114C2">
              <w:rPr>
                <w:rFonts w:cstheme="minorHAnsi"/>
                <w:b/>
                <w:bCs/>
                <w:sz w:val="24"/>
                <w:szCs w:val="24"/>
              </w:rPr>
              <w:t xml:space="preserve">Adani Group </w:t>
            </w:r>
            <w:r w:rsidRPr="00D114C2">
              <w:rPr>
                <w:rFonts w:cstheme="minorHAnsi"/>
                <w:b/>
                <w:bCs/>
                <w:sz w:val="24"/>
                <w:szCs w:val="24"/>
              </w:rPr>
              <w:br/>
            </w:r>
            <w:r w:rsidR="002725A8">
              <w:rPr>
                <w:rFonts w:cstheme="minorHAnsi"/>
                <w:sz w:val="24"/>
                <w:szCs w:val="24"/>
              </w:rPr>
              <w:t>M</w:t>
            </w:r>
            <w:r w:rsidR="007B608B">
              <w:rPr>
                <w:rFonts w:cstheme="minorHAnsi"/>
                <w:sz w:val="24"/>
                <w:szCs w:val="24"/>
              </w:rPr>
              <w:t>s</w:t>
            </w:r>
            <w:r w:rsidR="002725A8">
              <w:rPr>
                <w:rFonts w:cstheme="minorHAnsi"/>
                <w:sz w:val="24"/>
                <w:szCs w:val="24"/>
              </w:rPr>
              <w:t xml:space="preserve">. </w:t>
            </w:r>
            <w:r w:rsidR="007B608B">
              <w:rPr>
                <w:rFonts w:cstheme="minorHAnsi"/>
                <w:sz w:val="24"/>
                <w:szCs w:val="24"/>
              </w:rPr>
              <w:t>Ayushi</w:t>
            </w:r>
            <w:r w:rsidR="002725A8">
              <w:rPr>
                <w:rFonts w:cstheme="minorHAnsi"/>
                <w:sz w:val="24"/>
                <w:szCs w:val="24"/>
              </w:rPr>
              <w:t xml:space="preserve"> </w:t>
            </w:r>
            <w:r w:rsidR="007B608B">
              <w:rPr>
                <w:rFonts w:cstheme="minorHAnsi"/>
                <w:sz w:val="24"/>
                <w:szCs w:val="24"/>
              </w:rPr>
              <w:t>Arora</w:t>
            </w:r>
          </w:p>
          <w:p w14:paraId="06FF7594" w14:textId="69BDEFDC" w:rsidR="00DF60FF" w:rsidRPr="00D114C2" w:rsidRDefault="00DF60FF" w:rsidP="002725A8">
            <w:pPr>
              <w:bidi w:val="0"/>
              <w:spacing w:after="0" w:line="240" w:lineRule="auto"/>
              <w:rPr>
                <w:rFonts w:cstheme="minorHAnsi"/>
                <w:sz w:val="24"/>
                <w:szCs w:val="24"/>
              </w:rPr>
            </w:pPr>
            <w:r w:rsidRPr="00D114C2">
              <w:rPr>
                <w:rFonts w:cstheme="minorHAnsi"/>
                <w:sz w:val="24"/>
                <w:szCs w:val="24"/>
              </w:rPr>
              <w:t>Adani</w:t>
            </w:r>
            <w:r w:rsidR="002725A8">
              <w:rPr>
                <w:rFonts w:cstheme="minorHAnsi"/>
                <w:sz w:val="24"/>
                <w:szCs w:val="24"/>
              </w:rPr>
              <w:t xml:space="preserve"> </w:t>
            </w:r>
            <w:r w:rsidRPr="00D114C2">
              <w:rPr>
                <w:rFonts w:cstheme="minorHAnsi"/>
                <w:sz w:val="24"/>
                <w:szCs w:val="24"/>
              </w:rPr>
              <w:t>-</w:t>
            </w:r>
            <w:r w:rsidR="002725A8">
              <w:rPr>
                <w:rFonts w:cstheme="minorHAnsi"/>
                <w:sz w:val="24"/>
                <w:szCs w:val="24"/>
              </w:rPr>
              <w:t xml:space="preserve"> </w:t>
            </w:r>
            <w:r w:rsidRPr="00D114C2">
              <w:rPr>
                <w:rFonts w:cstheme="minorHAnsi"/>
                <w:sz w:val="24"/>
                <w:szCs w:val="24"/>
              </w:rPr>
              <w:t>Israeli Start-up Initiative</w:t>
            </w:r>
            <w:r w:rsidRPr="00D114C2">
              <w:rPr>
                <w:rFonts w:cstheme="minorHAnsi"/>
                <w:b/>
                <w:bCs/>
                <w:sz w:val="24"/>
                <w:szCs w:val="24"/>
              </w:rPr>
              <w:br/>
            </w:r>
            <w:r w:rsidRPr="00D114C2">
              <w:rPr>
                <w:rFonts w:cstheme="minorHAnsi"/>
                <w:sz w:val="24"/>
                <w:szCs w:val="24"/>
              </w:rPr>
              <w:t>Email: </w:t>
            </w:r>
            <w:hyperlink r:id="rId11" w:history="1">
              <w:r w:rsidR="007B608B" w:rsidRPr="001A0A45">
                <w:rPr>
                  <w:rStyle w:val="Hyperlink"/>
                  <w:rFonts w:cstheme="minorHAnsi"/>
                  <w:sz w:val="24"/>
                  <w:szCs w:val="24"/>
                </w:rPr>
                <w:t>ayushi.arora@adani.com</w:t>
              </w:r>
            </w:hyperlink>
          </w:p>
          <w:p w14:paraId="114E688A" w14:textId="06DB5404" w:rsidR="00DF60FF" w:rsidRPr="00D114C2" w:rsidRDefault="00DF60FF" w:rsidP="00BE7A8C">
            <w:pPr>
              <w:bidi w:val="0"/>
              <w:spacing w:after="0" w:line="240" w:lineRule="auto"/>
              <w:rPr>
                <w:rFonts w:cstheme="minorHAnsi"/>
                <w:b/>
                <w:bCs/>
                <w:sz w:val="24"/>
                <w:szCs w:val="24"/>
              </w:rPr>
            </w:pPr>
            <w:r w:rsidRPr="00D114C2">
              <w:rPr>
                <w:rFonts w:cstheme="minorHAnsi"/>
                <w:sz w:val="24"/>
                <w:szCs w:val="24"/>
              </w:rPr>
              <w:t xml:space="preserve">Tel: +91 79 2555 </w:t>
            </w:r>
            <w:r w:rsidR="007B608B">
              <w:rPr>
                <w:rFonts w:cstheme="minorHAnsi"/>
                <w:sz w:val="24"/>
                <w:szCs w:val="24"/>
              </w:rPr>
              <w:t>7405</w:t>
            </w:r>
          </w:p>
        </w:tc>
        <w:tc>
          <w:tcPr>
            <w:tcW w:w="4111" w:type="dxa"/>
            <w:shd w:val="clear" w:color="auto" w:fill="FFFFFF" w:themeFill="background1"/>
            <w:tcMar>
              <w:top w:w="0" w:type="dxa"/>
              <w:left w:w="108" w:type="dxa"/>
              <w:bottom w:w="0" w:type="dxa"/>
              <w:right w:w="108" w:type="dxa"/>
            </w:tcMar>
            <w:hideMark/>
          </w:tcPr>
          <w:p w14:paraId="080D2B56" w14:textId="77777777" w:rsidR="00DF60FF" w:rsidRPr="00D114C2" w:rsidRDefault="00DF60FF" w:rsidP="00BE7A8C">
            <w:pPr>
              <w:bidi w:val="0"/>
              <w:spacing w:after="0" w:line="240" w:lineRule="auto"/>
              <w:rPr>
                <w:rFonts w:cstheme="minorHAnsi"/>
                <w:sz w:val="24"/>
                <w:szCs w:val="24"/>
              </w:rPr>
            </w:pPr>
            <w:r w:rsidRPr="00D114C2">
              <w:rPr>
                <w:rFonts w:cstheme="minorHAnsi"/>
                <w:b/>
                <w:bCs/>
                <w:sz w:val="24"/>
                <w:szCs w:val="24"/>
              </w:rPr>
              <w:t>Israel Innovation Authority</w:t>
            </w:r>
          </w:p>
          <w:p w14:paraId="5F99E7D8" w14:textId="493740CF" w:rsidR="00DF60FF" w:rsidRPr="00D114C2" w:rsidRDefault="00DF60FF" w:rsidP="002725A8">
            <w:pPr>
              <w:bidi w:val="0"/>
              <w:spacing w:after="0" w:line="240" w:lineRule="auto"/>
              <w:rPr>
                <w:rFonts w:cstheme="minorHAnsi"/>
                <w:sz w:val="24"/>
                <w:szCs w:val="24"/>
              </w:rPr>
            </w:pPr>
            <w:r w:rsidRPr="00D114C2">
              <w:rPr>
                <w:rFonts w:cstheme="minorHAnsi"/>
                <w:sz w:val="24"/>
                <w:szCs w:val="24"/>
              </w:rPr>
              <w:t>Mr</w:t>
            </w:r>
            <w:r w:rsidR="002725A8">
              <w:rPr>
                <w:rFonts w:cstheme="minorHAnsi"/>
                <w:sz w:val="24"/>
                <w:szCs w:val="24"/>
              </w:rPr>
              <w:t>s</w:t>
            </w:r>
            <w:r w:rsidRPr="00D114C2">
              <w:rPr>
                <w:rFonts w:cstheme="minorHAnsi"/>
                <w:sz w:val="24"/>
                <w:szCs w:val="24"/>
              </w:rPr>
              <w:t xml:space="preserve">. </w:t>
            </w:r>
            <w:r w:rsidR="002725A8">
              <w:rPr>
                <w:rFonts w:cstheme="minorHAnsi"/>
                <w:sz w:val="24"/>
                <w:szCs w:val="24"/>
              </w:rPr>
              <w:t>Sarah Rozenberg</w:t>
            </w:r>
            <w:r w:rsidRPr="00D114C2">
              <w:rPr>
                <w:rFonts w:cstheme="minorHAnsi"/>
                <w:sz w:val="24"/>
                <w:szCs w:val="24"/>
              </w:rPr>
              <w:t xml:space="preserve">, </w:t>
            </w:r>
            <w:r w:rsidR="002725A8">
              <w:rPr>
                <w:rFonts w:cstheme="minorHAnsi"/>
                <w:sz w:val="24"/>
                <w:szCs w:val="24"/>
              </w:rPr>
              <w:t xml:space="preserve">Director, India, </w:t>
            </w:r>
            <w:proofErr w:type="gramStart"/>
            <w:r w:rsidR="002725A8">
              <w:rPr>
                <w:rFonts w:cstheme="minorHAnsi"/>
                <w:sz w:val="24"/>
                <w:szCs w:val="24"/>
              </w:rPr>
              <w:t>Middle-East</w:t>
            </w:r>
            <w:proofErr w:type="gramEnd"/>
            <w:r w:rsidR="002725A8">
              <w:rPr>
                <w:rFonts w:cstheme="minorHAnsi"/>
                <w:sz w:val="24"/>
                <w:szCs w:val="24"/>
              </w:rPr>
              <w:t xml:space="preserve"> &amp; Africa Desk,</w:t>
            </w:r>
          </w:p>
          <w:p w14:paraId="2E602050" w14:textId="77777777" w:rsidR="00DF60FF" w:rsidRPr="00D114C2" w:rsidRDefault="00DF60FF" w:rsidP="00BE7A8C">
            <w:pPr>
              <w:bidi w:val="0"/>
              <w:spacing w:after="0" w:line="240" w:lineRule="auto"/>
              <w:rPr>
                <w:rFonts w:cstheme="minorHAnsi"/>
                <w:sz w:val="24"/>
                <w:szCs w:val="24"/>
              </w:rPr>
            </w:pPr>
            <w:r w:rsidRPr="00D114C2">
              <w:rPr>
                <w:rFonts w:cstheme="minorHAnsi"/>
                <w:sz w:val="24"/>
                <w:szCs w:val="24"/>
              </w:rPr>
              <w:t>Israel Innovation Authority</w:t>
            </w:r>
          </w:p>
          <w:p w14:paraId="38C4648B" w14:textId="67BE2D7F" w:rsidR="00DF60FF" w:rsidRPr="00D114C2" w:rsidRDefault="00DF60FF" w:rsidP="00BE7A8C">
            <w:pPr>
              <w:bidi w:val="0"/>
              <w:spacing w:after="0" w:line="240" w:lineRule="auto"/>
              <w:rPr>
                <w:rFonts w:cstheme="minorHAnsi"/>
                <w:sz w:val="24"/>
                <w:szCs w:val="24"/>
              </w:rPr>
            </w:pPr>
            <w:r w:rsidRPr="00D114C2">
              <w:rPr>
                <w:rFonts w:cstheme="minorHAnsi"/>
                <w:sz w:val="24"/>
                <w:szCs w:val="24"/>
              </w:rPr>
              <w:t xml:space="preserve">Email: </w:t>
            </w:r>
            <w:hyperlink r:id="rId12" w:history="1">
              <w:r w:rsidR="002725A8" w:rsidRPr="002725A8">
                <w:rPr>
                  <w:rStyle w:val="Hyperlink"/>
                  <w:rFonts w:cstheme="minorHAnsi"/>
                  <w:sz w:val="24"/>
                  <w:szCs w:val="24"/>
                </w:rPr>
                <w:t>Sarah</w:t>
              </w:r>
              <w:r w:rsidR="002725A8" w:rsidRPr="002725A8">
                <w:rPr>
                  <w:rStyle w:val="Hyperlink"/>
                  <w:rFonts w:cstheme="minorHAnsi"/>
                  <w:sz w:val="24"/>
                  <w:szCs w:val="24"/>
                </w:rPr>
                <w:t>.</w:t>
              </w:r>
              <w:r w:rsidR="002725A8" w:rsidRPr="002725A8">
                <w:rPr>
                  <w:rStyle w:val="Hyperlink"/>
                  <w:rFonts w:cstheme="minorHAnsi"/>
                  <w:sz w:val="24"/>
                  <w:szCs w:val="24"/>
                </w:rPr>
                <w:t>Rozenberg</w:t>
              </w:r>
              <w:r w:rsidR="002725A8" w:rsidRPr="002725A8">
                <w:rPr>
                  <w:rStyle w:val="Hyperlink"/>
                  <w:rFonts w:cstheme="minorHAnsi"/>
                  <w:sz w:val="24"/>
                  <w:szCs w:val="24"/>
                </w:rPr>
                <w:t>@innovationisrael.org.il</w:t>
              </w:r>
            </w:hyperlink>
            <w:r w:rsidRPr="00D114C2">
              <w:rPr>
                <w:rFonts w:cstheme="minorHAnsi"/>
                <w:sz w:val="24"/>
                <w:szCs w:val="24"/>
              </w:rPr>
              <w:t xml:space="preserve"> </w:t>
            </w:r>
          </w:p>
          <w:p w14:paraId="61520D46" w14:textId="05E45B59" w:rsidR="00DF60FF" w:rsidRPr="00D114C2" w:rsidRDefault="00DF60FF" w:rsidP="002725A8">
            <w:pPr>
              <w:bidi w:val="0"/>
              <w:spacing w:after="0" w:line="240" w:lineRule="auto"/>
              <w:rPr>
                <w:rFonts w:cstheme="minorHAnsi"/>
                <w:sz w:val="24"/>
                <w:szCs w:val="24"/>
              </w:rPr>
            </w:pPr>
            <w:r w:rsidRPr="00D114C2">
              <w:rPr>
                <w:rFonts w:cstheme="minorHAnsi"/>
                <w:sz w:val="24"/>
                <w:szCs w:val="24"/>
              </w:rPr>
              <w:t>Tel: +972-3-</w:t>
            </w:r>
            <w:r w:rsidR="002725A8" w:rsidRPr="002725A8">
              <w:rPr>
                <w:rFonts w:cstheme="minorHAnsi"/>
                <w:sz w:val="24"/>
                <w:szCs w:val="24"/>
              </w:rPr>
              <w:t>7157986</w:t>
            </w:r>
          </w:p>
        </w:tc>
      </w:tr>
    </w:tbl>
    <w:p w14:paraId="67F273AE" w14:textId="7DE2F0EC" w:rsidR="003B44ED" w:rsidRPr="00D114C2" w:rsidRDefault="003B44ED" w:rsidP="00D114C2">
      <w:pPr>
        <w:bidi w:val="0"/>
        <w:rPr>
          <w:rFonts w:cstheme="minorHAnsi"/>
          <w:sz w:val="24"/>
          <w:szCs w:val="24"/>
        </w:rPr>
      </w:pPr>
    </w:p>
    <w:sectPr w:rsidR="003B44ED" w:rsidRPr="00D114C2" w:rsidSect="0034630F">
      <w:headerReference w:type="default" r:id="rId13"/>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5CACA60" w14:textId="77777777" w:rsidR="000123D6" w:rsidRDefault="000123D6">
      <w:pPr>
        <w:spacing w:after="0" w:line="240" w:lineRule="auto"/>
      </w:pPr>
      <w:r>
        <w:separator/>
      </w:r>
    </w:p>
  </w:endnote>
  <w:endnote w:type="continuationSeparator" w:id="0">
    <w:p w14:paraId="274A0FEC" w14:textId="77777777" w:rsidR="000123D6" w:rsidRDefault="000123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0060506" w14:textId="77777777" w:rsidR="000123D6" w:rsidRDefault="000123D6">
      <w:pPr>
        <w:spacing w:after="0" w:line="240" w:lineRule="auto"/>
      </w:pPr>
      <w:r>
        <w:separator/>
      </w:r>
    </w:p>
  </w:footnote>
  <w:footnote w:type="continuationSeparator" w:id="0">
    <w:p w14:paraId="33F86F0F" w14:textId="77777777" w:rsidR="000123D6" w:rsidRDefault="000123D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7C2EC0" w14:textId="63363080" w:rsidR="00904084" w:rsidRDefault="00B35F99" w:rsidP="00904084">
    <w:pPr>
      <w:pStyle w:val="Header"/>
      <w:jc w:val="right"/>
    </w:pPr>
    <w:r w:rsidRPr="00F5333A">
      <w:rPr>
        <w:noProof/>
      </w:rPr>
      <w:drawing>
        <wp:anchor distT="0" distB="0" distL="114300" distR="114300" simplePos="0" relativeHeight="251658240" behindDoc="1" locked="0" layoutInCell="1" allowOverlap="1" wp14:anchorId="6D3C198E" wp14:editId="35AD3EDB">
          <wp:simplePos x="0" y="0"/>
          <wp:positionH relativeFrom="column">
            <wp:posOffset>3411855</wp:posOffset>
          </wp:positionH>
          <wp:positionV relativeFrom="paragraph">
            <wp:posOffset>81280</wp:posOffset>
          </wp:positionV>
          <wp:extent cx="1873885" cy="657225"/>
          <wp:effectExtent l="0" t="0" r="0" b="9525"/>
          <wp:wrapTight wrapText="bothSides">
            <wp:wrapPolygon edited="0">
              <wp:start x="0" y="0"/>
              <wp:lineTo x="0" y="21287"/>
              <wp:lineTo x="21300" y="21287"/>
              <wp:lineTo x="21300" y="0"/>
              <wp:lineTo x="0" y="0"/>
            </wp:wrapPolygon>
          </wp:wrapTight>
          <wp:docPr id="3" name="Picture 3" descr="http://www.matimop.org.il/Uploads/Editor/Images/Captur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64921635" name="Picture 11" descr="http://www.matimop.org.il/Uploads/Editor/Images/Capture2.PNG"/>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873885" cy="657225"/>
                  </a:xfrm>
                  <a:prstGeom prst="rect">
                    <a:avLst/>
                  </a:prstGeom>
                  <a:noFill/>
                  <a:ln>
                    <a:noFill/>
                  </a:ln>
                </pic:spPr>
              </pic:pic>
            </a:graphicData>
          </a:graphic>
          <wp14:sizeRelH relativeFrom="page">
            <wp14:pctWidth>0</wp14:pctWidth>
          </wp14:sizeRelH>
          <wp14:sizeRelV relativeFrom="page">
            <wp14:pctHeight>0</wp14:pctHeight>
          </wp14:sizeRelV>
        </wp:anchor>
      </w:drawing>
    </w:r>
    <w:r w:rsidR="00D114C2" w:rsidRPr="007335CA">
      <w:rPr>
        <w:noProof/>
      </w:rPr>
      <w:drawing>
        <wp:inline distT="0" distB="0" distL="0" distR="0" wp14:anchorId="30EF8621" wp14:editId="6FF95B7B">
          <wp:extent cx="1380227" cy="429907"/>
          <wp:effectExtent l="0" t="0" r="0"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430921" cy="445697"/>
                  </a:xfrm>
                  <a:prstGeom prst="rect">
                    <a:avLst/>
                  </a:prstGeom>
                </pic:spPr>
              </pic:pic>
            </a:graphicData>
          </a:graphic>
        </wp:inline>
      </w:drawing>
    </w:r>
  </w:p>
  <w:p w14:paraId="271A4C13" w14:textId="77777777" w:rsidR="00904084" w:rsidRDefault="00904084" w:rsidP="00904084">
    <w:pPr>
      <w:pStyle w:val="Header"/>
      <w:jc w:val="right"/>
    </w:pPr>
  </w:p>
  <w:p w14:paraId="292815CD" w14:textId="77777777" w:rsidR="001302A5" w:rsidRDefault="001302A5" w:rsidP="00904084">
    <w:pPr>
      <w:pStyle w:val="Header"/>
      <w:jc w:val="right"/>
    </w:pPr>
  </w:p>
  <w:p w14:paraId="01D9181E" w14:textId="77777777" w:rsidR="001302A5" w:rsidRDefault="001302A5" w:rsidP="00F7432F">
    <w:pPr>
      <w:pStyle w:val="Heade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77631"/>
    <w:multiLevelType w:val="hybridMultilevel"/>
    <w:tmpl w:val="FEE2E42C"/>
    <w:lvl w:ilvl="0" w:tplc="43E87C12">
      <w:start w:val="1"/>
      <w:numFmt w:val="bullet"/>
      <w:lvlText w:val=""/>
      <w:lvlJc w:val="left"/>
      <w:pPr>
        <w:ind w:left="1146" w:hanging="360"/>
      </w:pPr>
      <w:rPr>
        <w:rFonts w:ascii="Symbol" w:hAnsi="Symbol" w:hint="default"/>
      </w:rPr>
    </w:lvl>
    <w:lvl w:ilvl="1" w:tplc="417EDEBA" w:tentative="1">
      <w:start w:val="1"/>
      <w:numFmt w:val="bullet"/>
      <w:lvlText w:val="o"/>
      <w:lvlJc w:val="left"/>
      <w:pPr>
        <w:ind w:left="1866" w:hanging="360"/>
      </w:pPr>
      <w:rPr>
        <w:rFonts w:ascii="Courier New" w:hAnsi="Courier New" w:cs="Courier New" w:hint="default"/>
      </w:rPr>
    </w:lvl>
    <w:lvl w:ilvl="2" w:tplc="163A187C" w:tentative="1">
      <w:start w:val="1"/>
      <w:numFmt w:val="bullet"/>
      <w:lvlText w:val=""/>
      <w:lvlJc w:val="left"/>
      <w:pPr>
        <w:ind w:left="2586" w:hanging="360"/>
      </w:pPr>
      <w:rPr>
        <w:rFonts w:ascii="Wingdings" w:hAnsi="Wingdings" w:hint="default"/>
      </w:rPr>
    </w:lvl>
    <w:lvl w:ilvl="3" w:tplc="9BD6CE18" w:tentative="1">
      <w:start w:val="1"/>
      <w:numFmt w:val="bullet"/>
      <w:lvlText w:val=""/>
      <w:lvlJc w:val="left"/>
      <w:pPr>
        <w:ind w:left="3306" w:hanging="360"/>
      </w:pPr>
      <w:rPr>
        <w:rFonts w:ascii="Symbol" w:hAnsi="Symbol" w:hint="default"/>
      </w:rPr>
    </w:lvl>
    <w:lvl w:ilvl="4" w:tplc="E6004344" w:tentative="1">
      <w:start w:val="1"/>
      <w:numFmt w:val="bullet"/>
      <w:lvlText w:val="o"/>
      <w:lvlJc w:val="left"/>
      <w:pPr>
        <w:ind w:left="4026" w:hanging="360"/>
      </w:pPr>
      <w:rPr>
        <w:rFonts w:ascii="Courier New" w:hAnsi="Courier New" w:cs="Courier New" w:hint="default"/>
      </w:rPr>
    </w:lvl>
    <w:lvl w:ilvl="5" w:tplc="15E656C2" w:tentative="1">
      <w:start w:val="1"/>
      <w:numFmt w:val="bullet"/>
      <w:lvlText w:val=""/>
      <w:lvlJc w:val="left"/>
      <w:pPr>
        <w:ind w:left="4746" w:hanging="360"/>
      </w:pPr>
      <w:rPr>
        <w:rFonts w:ascii="Wingdings" w:hAnsi="Wingdings" w:hint="default"/>
      </w:rPr>
    </w:lvl>
    <w:lvl w:ilvl="6" w:tplc="DB864A88" w:tentative="1">
      <w:start w:val="1"/>
      <w:numFmt w:val="bullet"/>
      <w:lvlText w:val=""/>
      <w:lvlJc w:val="left"/>
      <w:pPr>
        <w:ind w:left="5466" w:hanging="360"/>
      </w:pPr>
      <w:rPr>
        <w:rFonts w:ascii="Symbol" w:hAnsi="Symbol" w:hint="default"/>
      </w:rPr>
    </w:lvl>
    <w:lvl w:ilvl="7" w:tplc="CC4E7A2C" w:tentative="1">
      <w:start w:val="1"/>
      <w:numFmt w:val="bullet"/>
      <w:lvlText w:val="o"/>
      <w:lvlJc w:val="left"/>
      <w:pPr>
        <w:ind w:left="6186" w:hanging="360"/>
      </w:pPr>
      <w:rPr>
        <w:rFonts w:ascii="Courier New" w:hAnsi="Courier New" w:cs="Courier New" w:hint="default"/>
      </w:rPr>
    </w:lvl>
    <w:lvl w:ilvl="8" w:tplc="856CF7D8" w:tentative="1">
      <w:start w:val="1"/>
      <w:numFmt w:val="bullet"/>
      <w:lvlText w:val=""/>
      <w:lvlJc w:val="left"/>
      <w:pPr>
        <w:ind w:left="6906" w:hanging="360"/>
      </w:pPr>
      <w:rPr>
        <w:rFonts w:ascii="Wingdings" w:hAnsi="Wingdings" w:hint="default"/>
      </w:rPr>
    </w:lvl>
  </w:abstractNum>
  <w:abstractNum w:abstractNumId="1" w15:restartNumberingAfterBreak="0">
    <w:nsid w:val="0B753856"/>
    <w:multiLevelType w:val="hybridMultilevel"/>
    <w:tmpl w:val="FEB4DE40"/>
    <w:lvl w:ilvl="0" w:tplc="ADE6DAFA">
      <w:start w:val="1"/>
      <w:numFmt w:val="decimal"/>
      <w:lvlText w:val="%1."/>
      <w:lvlJc w:val="left"/>
      <w:pPr>
        <w:ind w:left="720" w:hanging="360"/>
      </w:pPr>
    </w:lvl>
    <w:lvl w:ilvl="1" w:tplc="607873FA" w:tentative="1">
      <w:start w:val="1"/>
      <w:numFmt w:val="lowerLetter"/>
      <w:lvlText w:val="%2."/>
      <w:lvlJc w:val="left"/>
      <w:pPr>
        <w:ind w:left="1440" w:hanging="360"/>
      </w:pPr>
    </w:lvl>
    <w:lvl w:ilvl="2" w:tplc="B3067D34" w:tentative="1">
      <w:start w:val="1"/>
      <w:numFmt w:val="lowerRoman"/>
      <w:lvlText w:val="%3."/>
      <w:lvlJc w:val="right"/>
      <w:pPr>
        <w:ind w:left="2160" w:hanging="180"/>
      </w:pPr>
    </w:lvl>
    <w:lvl w:ilvl="3" w:tplc="D19E0FD6" w:tentative="1">
      <w:start w:val="1"/>
      <w:numFmt w:val="decimal"/>
      <w:lvlText w:val="%4."/>
      <w:lvlJc w:val="left"/>
      <w:pPr>
        <w:ind w:left="2880" w:hanging="360"/>
      </w:pPr>
    </w:lvl>
    <w:lvl w:ilvl="4" w:tplc="04941604" w:tentative="1">
      <w:start w:val="1"/>
      <w:numFmt w:val="lowerLetter"/>
      <w:lvlText w:val="%5."/>
      <w:lvlJc w:val="left"/>
      <w:pPr>
        <w:ind w:left="3600" w:hanging="360"/>
      </w:pPr>
    </w:lvl>
    <w:lvl w:ilvl="5" w:tplc="EBEC8396" w:tentative="1">
      <w:start w:val="1"/>
      <w:numFmt w:val="lowerRoman"/>
      <w:lvlText w:val="%6."/>
      <w:lvlJc w:val="right"/>
      <w:pPr>
        <w:ind w:left="4320" w:hanging="180"/>
      </w:pPr>
    </w:lvl>
    <w:lvl w:ilvl="6" w:tplc="B1466138" w:tentative="1">
      <w:start w:val="1"/>
      <w:numFmt w:val="decimal"/>
      <w:lvlText w:val="%7."/>
      <w:lvlJc w:val="left"/>
      <w:pPr>
        <w:ind w:left="5040" w:hanging="360"/>
      </w:pPr>
    </w:lvl>
    <w:lvl w:ilvl="7" w:tplc="1C6CCC42" w:tentative="1">
      <w:start w:val="1"/>
      <w:numFmt w:val="lowerLetter"/>
      <w:lvlText w:val="%8."/>
      <w:lvlJc w:val="left"/>
      <w:pPr>
        <w:ind w:left="5760" w:hanging="360"/>
      </w:pPr>
    </w:lvl>
    <w:lvl w:ilvl="8" w:tplc="94064D0C" w:tentative="1">
      <w:start w:val="1"/>
      <w:numFmt w:val="lowerRoman"/>
      <w:lvlText w:val="%9."/>
      <w:lvlJc w:val="right"/>
      <w:pPr>
        <w:ind w:left="6480" w:hanging="180"/>
      </w:pPr>
    </w:lvl>
  </w:abstractNum>
  <w:abstractNum w:abstractNumId="2" w15:restartNumberingAfterBreak="0">
    <w:nsid w:val="0E91026B"/>
    <w:multiLevelType w:val="hybridMultilevel"/>
    <w:tmpl w:val="CC14998A"/>
    <w:lvl w:ilvl="0" w:tplc="F3441F0A">
      <w:start w:val="1"/>
      <w:numFmt w:val="bullet"/>
      <w:lvlText w:val="o"/>
      <w:lvlJc w:val="left"/>
      <w:pPr>
        <w:ind w:left="1440" w:hanging="360"/>
      </w:pPr>
      <w:rPr>
        <w:rFonts w:ascii="Courier New" w:hAnsi="Courier New" w:cs="Courier New" w:hint="default"/>
      </w:rPr>
    </w:lvl>
    <w:lvl w:ilvl="1" w:tplc="2A58C85E" w:tentative="1">
      <w:start w:val="1"/>
      <w:numFmt w:val="bullet"/>
      <w:lvlText w:val="o"/>
      <w:lvlJc w:val="left"/>
      <w:pPr>
        <w:ind w:left="1440" w:hanging="360"/>
      </w:pPr>
      <w:rPr>
        <w:rFonts w:ascii="Courier New" w:hAnsi="Courier New" w:cs="Courier New" w:hint="default"/>
      </w:rPr>
    </w:lvl>
    <w:lvl w:ilvl="2" w:tplc="32DA36A2" w:tentative="1">
      <w:start w:val="1"/>
      <w:numFmt w:val="bullet"/>
      <w:lvlText w:val=""/>
      <w:lvlJc w:val="left"/>
      <w:pPr>
        <w:ind w:left="2160" w:hanging="360"/>
      </w:pPr>
      <w:rPr>
        <w:rFonts w:ascii="Wingdings" w:hAnsi="Wingdings" w:hint="default"/>
      </w:rPr>
    </w:lvl>
    <w:lvl w:ilvl="3" w:tplc="66B4989C" w:tentative="1">
      <w:start w:val="1"/>
      <w:numFmt w:val="bullet"/>
      <w:lvlText w:val=""/>
      <w:lvlJc w:val="left"/>
      <w:pPr>
        <w:ind w:left="2880" w:hanging="360"/>
      </w:pPr>
      <w:rPr>
        <w:rFonts w:ascii="Symbol" w:hAnsi="Symbol" w:hint="default"/>
      </w:rPr>
    </w:lvl>
    <w:lvl w:ilvl="4" w:tplc="0D1C2546" w:tentative="1">
      <w:start w:val="1"/>
      <w:numFmt w:val="bullet"/>
      <w:lvlText w:val="o"/>
      <w:lvlJc w:val="left"/>
      <w:pPr>
        <w:ind w:left="3600" w:hanging="360"/>
      </w:pPr>
      <w:rPr>
        <w:rFonts w:ascii="Courier New" w:hAnsi="Courier New" w:cs="Courier New" w:hint="default"/>
      </w:rPr>
    </w:lvl>
    <w:lvl w:ilvl="5" w:tplc="758E47FE" w:tentative="1">
      <w:start w:val="1"/>
      <w:numFmt w:val="bullet"/>
      <w:lvlText w:val=""/>
      <w:lvlJc w:val="left"/>
      <w:pPr>
        <w:ind w:left="4320" w:hanging="360"/>
      </w:pPr>
      <w:rPr>
        <w:rFonts w:ascii="Wingdings" w:hAnsi="Wingdings" w:hint="default"/>
      </w:rPr>
    </w:lvl>
    <w:lvl w:ilvl="6" w:tplc="447E1E42" w:tentative="1">
      <w:start w:val="1"/>
      <w:numFmt w:val="bullet"/>
      <w:lvlText w:val=""/>
      <w:lvlJc w:val="left"/>
      <w:pPr>
        <w:ind w:left="5040" w:hanging="360"/>
      </w:pPr>
      <w:rPr>
        <w:rFonts w:ascii="Symbol" w:hAnsi="Symbol" w:hint="default"/>
      </w:rPr>
    </w:lvl>
    <w:lvl w:ilvl="7" w:tplc="18CCBE6E" w:tentative="1">
      <w:start w:val="1"/>
      <w:numFmt w:val="bullet"/>
      <w:lvlText w:val="o"/>
      <w:lvlJc w:val="left"/>
      <w:pPr>
        <w:ind w:left="5760" w:hanging="360"/>
      </w:pPr>
      <w:rPr>
        <w:rFonts w:ascii="Courier New" w:hAnsi="Courier New" w:cs="Courier New" w:hint="default"/>
      </w:rPr>
    </w:lvl>
    <w:lvl w:ilvl="8" w:tplc="37B6C6F8" w:tentative="1">
      <w:start w:val="1"/>
      <w:numFmt w:val="bullet"/>
      <w:lvlText w:val=""/>
      <w:lvlJc w:val="left"/>
      <w:pPr>
        <w:ind w:left="6480" w:hanging="360"/>
      </w:pPr>
      <w:rPr>
        <w:rFonts w:ascii="Wingdings" w:hAnsi="Wingdings" w:hint="default"/>
      </w:rPr>
    </w:lvl>
  </w:abstractNum>
  <w:abstractNum w:abstractNumId="3" w15:restartNumberingAfterBreak="0">
    <w:nsid w:val="15824F06"/>
    <w:multiLevelType w:val="hybridMultilevel"/>
    <w:tmpl w:val="E070EBD0"/>
    <w:lvl w:ilvl="0" w:tplc="72164B26">
      <w:start w:val="1"/>
      <w:numFmt w:val="bullet"/>
      <w:lvlText w:val="o"/>
      <w:lvlJc w:val="left"/>
      <w:pPr>
        <w:ind w:left="1440" w:hanging="360"/>
      </w:pPr>
      <w:rPr>
        <w:rFonts w:ascii="Courier New" w:hAnsi="Courier New" w:cs="Courier New" w:hint="default"/>
      </w:rPr>
    </w:lvl>
    <w:lvl w:ilvl="1" w:tplc="70B8D094" w:tentative="1">
      <w:start w:val="1"/>
      <w:numFmt w:val="bullet"/>
      <w:lvlText w:val="o"/>
      <w:lvlJc w:val="left"/>
      <w:pPr>
        <w:ind w:left="1440" w:hanging="360"/>
      </w:pPr>
      <w:rPr>
        <w:rFonts w:ascii="Courier New" w:hAnsi="Courier New" w:cs="Courier New" w:hint="default"/>
      </w:rPr>
    </w:lvl>
    <w:lvl w:ilvl="2" w:tplc="3BCEB446" w:tentative="1">
      <w:start w:val="1"/>
      <w:numFmt w:val="bullet"/>
      <w:lvlText w:val=""/>
      <w:lvlJc w:val="left"/>
      <w:pPr>
        <w:ind w:left="2160" w:hanging="360"/>
      </w:pPr>
      <w:rPr>
        <w:rFonts w:ascii="Wingdings" w:hAnsi="Wingdings" w:hint="default"/>
      </w:rPr>
    </w:lvl>
    <w:lvl w:ilvl="3" w:tplc="55B8C53E" w:tentative="1">
      <w:start w:val="1"/>
      <w:numFmt w:val="bullet"/>
      <w:lvlText w:val=""/>
      <w:lvlJc w:val="left"/>
      <w:pPr>
        <w:ind w:left="2880" w:hanging="360"/>
      </w:pPr>
      <w:rPr>
        <w:rFonts w:ascii="Symbol" w:hAnsi="Symbol" w:hint="default"/>
      </w:rPr>
    </w:lvl>
    <w:lvl w:ilvl="4" w:tplc="642C5BDE" w:tentative="1">
      <w:start w:val="1"/>
      <w:numFmt w:val="bullet"/>
      <w:lvlText w:val="o"/>
      <w:lvlJc w:val="left"/>
      <w:pPr>
        <w:ind w:left="3600" w:hanging="360"/>
      </w:pPr>
      <w:rPr>
        <w:rFonts w:ascii="Courier New" w:hAnsi="Courier New" w:cs="Courier New" w:hint="default"/>
      </w:rPr>
    </w:lvl>
    <w:lvl w:ilvl="5" w:tplc="E58838A6" w:tentative="1">
      <w:start w:val="1"/>
      <w:numFmt w:val="bullet"/>
      <w:lvlText w:val=""/>
      <w:lvlJc w:val="left"/>
      <w:pPr>
        <w:ind w:left="4320" w:hanging="360"/>
      </w:pPr>
      <w:rPr>
        <w:rFonts w:ascii="Wingdings" w:hAnsi="Wingdings" w:hint="default"/>
      </w:rPr>
    </w:lvl>
    <w:lvl w:ilvl="6" w:tplc="9C388198" w:tentative="1">
      <w:start w:val="1"/>
      <w:numFmt w:val="bullet"/>
      <w:lvlText w:val=""/>
      <w:lvlJc w:val="left"/>
      <w:pPr>
        <w:ind w:left="5040" w:hanging="360"/>
      </w:pPr>
      <w:rPr>
        <w:rFonts w:ascii="Symbol" w:hAnsi="Symbol" w:hint="default"/>
      </w:rPr>
    </w:lvl>
    <w:lvl w:ilvl="7" w:tplc="2A8A6D04" w:tentative="1">
      <w:start w:val="1"/>
      <w:numFmt w:val="bullet"/>
      <w:lvlText w:val="o"/>
      <w:lvlJc w:val="left"/>
      <w:pPr>
        <w:ind w:left="5760" w:hanging="360"/>
      </w:pPr>
      <w:rPr>
        <w:rFonts w:ascii="Courier New" w:hAnsi="Courier New" w:cs="Courier New" w:hint="default"/>
      </w:rPr>
    </w:lvl>
    <w:lvl w:ilvl="8" w:tplc="C87E2488" w:tentative="1">
      <w:start w:val="1"/>
      <w:numFmt w:val="bullet"/>
      <w:lvlText w:val=""/>
      <w:lvlJc w:val="left"/>
      <w:pPr>
        <w:ind w:left="6480" w:hanging="360"/>
      </w:pPr>
      <w:rPr>
        <w:rFonts w:ascii="Wingdings" w:hAnsi="Wingdings" w:hint="default"/>
      </w:rPr>
    </w:lvl>
  </w:abstractNum>
  <w:abstractNum w:abstractNumId="4" w15:restartNumberingAfterBreak="0">
    <w:nsid w:val="1DF33744"/>
    <w:multiLevelType w:val="hybridMultilevel"/>
    <w:tmpl w:val="CD6AD4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F14560E"/>
    <w:multiLevelType w:val="hybridMultilevel"/>
    <w:tmpl w:val="ED545402"/>
    <w:lvl w:ilvl="0" w:tplc="D7EE5E06">
      <w:start w:val="1"/>
      <w:numFmt w:val="decimal"/>
      <w:lvlText w:val="%1."/>
      <w:lvlJc w:val="left"/>
      <w:pPr>
        <w:ind w:left="360" w:hanging="360"/>
      </w:pPr>
      <w:rPr>
        <w:rFonts w:hint="default"/>
      </w:rPr>
    </w:lvl>
    <w:lvl w:ilvl="1" w:tplc="08090001">
      <w:start w:val="1"/>
      <w:numFmt w:val="bullet"/>
      <w:lvlText w:val=""/>
      <w:lvlJc w:val="left"/>
      <w:pPr>
        <w:ind w:left="786" w:hanging="360"/>
      </w:pPr>
      <w:rPr>
        <w:rFonts w:ascii="Symbol" w:hAnsi="Symbol" w:hint="default"/>
      </w:r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6" w15:restartNumberingAfterBreak="0">
    <w:nsid w:val="355D5E71"/>
    <w:multiLevelType w:val="hybridMultilevel"/>
    <w:tmpl w:val="A0902D7C"/>
    <w:lvl w:ilvl="0" w:tplc="08B8BC46">
      <w:numFmt w:val="bullet"/>
      <w:lvlText w:val=""/>
      <w:lvlJc w:val="left"/>
      <w:pPr>
        <w:ind w:left="1440" w:hanging="720"/>
      </w:pPr>
      <w:rPr>
        <w:rFonts w:ascii="Symbol" w:eastAsiaTheme="minorHAnsi" w:hAnsi="Symbol" w:cstheme="minorBidi" w:hint="default"/>
      </w:rPr>
    </w:lvl>
    <w:lvl w:ilvl="1" w:tplc="44DAE0E0" w:tentative="1">
      <w:start w:val="1"/>
      <w:numFmt w:val="bullet"/>
      <w:lvlText w:val="o"/>
      <w:lvlJc w:val="left"/>
      <w:pPr>
        <w:ind w:left="1800" w:hanging="360"/>
      </w:pPr>
      <w:rPr>
        <w:rFonts w:ascii="Courier New" w:hAnsi="Courier New" w:cs="Courier New" w:hint="default"/>
      </w:rPr>
    </w:lvl>
    <w:lvl w:ilvl="2" w:tplc="6CFEDA3C" w:tentative="1">
      <w:start w:val="1"/>
      <w:numFmt w:val="bullet"/>
      <w:lvlText w:val=""/>
      <w:lvlJc w:val="left"/>
      <w:pPr>
        <w:ind w:left="2520" w:hanging="360"/>
      </w:pPr>
      <w:rPr>
        <w:rFonts w:ascii="Wingdings" w:hAnsi="Wingdings" w:hint="default"/>
      </w:rPr>
    </w:lvl>
    <w:lvl w:ilvl="3" w:tplc="C4487CDA" w:tentative="1">
      <w:start w:val="1"/>
      <w:numFmt w:val="bullet"/>
      <w:lvlText w:val=""/>
      <w:lvlJc w:val="left"/>
      <w:pPr>
        <w:ind w:left="3240" w:hanging="360"/>
      </w:pPr>
      <w:rPr>
        <w:rFonts w:ascii="Symbol" w:hAnsi="Symbol" w:hint="default"/>
      </w:rPr>
    </w:lvl>
    <w:lvl w:ilvl="4" w:tplc="2EF6FE2E" w:tentative="1">
      <w:start w:val="1"/>
      <w:numFmt w:val="bullet"/>
      <w:lvlText w:val="o"/>
      <w:lvlJc w:val="left"/>
      <w:pPr>
        <w:ind w:left="3960" w:hanging="360"/>
      </w:pPr>
      <w:rPr>
        <w:rFonts w:ascii="Courier New" w:hAnsi="Courier New" w:cs="Courier New" w:hint="default"/>
      </w:rPr>
    </w:lvl>
    <w:lvl w:ilvl="5" w:tplc="D898B8AA" w:tentative="1">
      <w:start w:val="1"/>
      <w:numFmt w:val="bullet"/>
      <w:lvlText w:val=""/>
      <w:lvlJc w:val="left"/>
      <w:pPr>
        <w:ind w:left="4680" w:hanging="360"/>
      </w:pPr>
      <w:rPr>
        <w:rFonts w:ascii="Wingdings" w:hAnsi="Wingdings" w:hint="default"/>
      </w:rPr>
    </w:lvl>
    <w:lvl w:ilvl="6" w:tplc="D58ACE3E" w:tentative="1">
      <w:start w:val="1"/>
      <w:numFmt w:val="bullet"/>
      <w:lvlText w:val=""/>
      <w:lvlJc w:val="left"/>
      <w:pPr>
        <w:ind w:left="5400" w:hanging="360"/>
      </w:pPr>
      <w:rPr>
        <w:rFonts w:ascii="Symbol" w:hAnsi="Symbol" w:hint="default"/>
      </w:rPr>
    </w:lvl>
    <w:lvl w:ilvl="7" w:tplc="C69273A0" w:tentative="1">
      <w:start w:val="1"/>
      <w:numFmt w:val="bullet"/>
      <w:lvlText w:val="o"/>
      <w:lvlJc w:val="left"/>
      <w:pPr>
        <w:ind w:left="6120" w:hanging="360"/>
      </w:pPr>
      <w:rPr>
        <w:rFonts w:ascii="Courier New" w:hAnsi="Courier New" w:cs="Courier New" w:hint="default"/>
      </w:rPr>
    </w:lvl>
    <w:lvl w:ilvl="8" w:tplc="5E1006DC" w:tentative="1">
      <w:start w:val="1"/>
      <w:numFmt w:val="bullet"/>
      <w:lvlText w:val=""/>
      <w:lvlJc w:val="left"/>
      <w:pPr>
        <w:ind w:left="6840" w:hanging="360"/>
      </w:pPr>
      <w:rPr>
        <w:rFonts w:ascii="Wingdings" w:hAnsi="Wingdings" w:hint="default"/>
      </w:rPr>
    </w:lvl>
  </w:abstractNum>
  <w:abstractNum w:abstractNumId="7" w15:restartNumberingAfterBreak="0">
    <w:nsid w:val="3D006AC9"/>
    <w:multiLevelType w:val="hybridMultilevel"/>
    <w:tmpl w:val="5C32791E"/>
    <w:lvl w:ilvl="0" w:tplc="05C8040C">
      <w:numFmt w:val="bullet"/>
      <w:lvlText w:val="·"/>
      <w:lvlJc w:val="left"/>
      <w:pPr>
        <w:ind w:left="915" w:hanging="555"/>
      </w:pPr>
      <w:rPr>
        <w:rFonts w:ascii="Calibri" w:eastAsiaTheme="minorHAnsi" w:hAnsi="Calibri" w:cstheme="minorBidi" w:hint="default"/>
      </w:rPr>
    </w:lvl>
    <w:lvl w:ilvl="1" w:tplc="A5EE12AA" w:tentative="1">
      <w:start w:val="1"/>
      <w:numFmt w:val="bullet"/>
      <w:lvlText w:val="o"/>
      <w:lvlJc w:val="left"/>
      <w:pPr>
        <w:ind w:left="1440" w:hanging="360"/>
      </w:pPr>
      <w:rPr>
        <w:rFonts w:ascii="Courier New" w:hAnsi="Courier New" w:cs="Courier New" w:hint="default"/>
      </w:rPr>
    </w:lvl>
    <w:lvl w:ilvl="2" w:tplc="40D0DF9E" w:tentative="1">
      <w:start w:val="1"/>
      <w:numFmt w:val="bullet"/>
      <w:lvlText w:val=""/>
      <w:lvlJc w:val="left"/>
      <w:pPr>
        <w:ind w:left="2160" w:hanging="360"/>
      </w:pPr>
      <w:rPr>
        <w:rFonts w:ascii="Wingdings" w:hAnsi="Wingdings" w:hint="default"/>
      </w:rPr>
    </w:lvl>
    <w:lvl w:ilvl="3" w:tplc="698CB78A" w:tentative="1">
      <w:start w:val="1"/>
      <w:numFmt w:val="bullet"/>
      <w:lvlText w:val=""/>
      <w:lvlJc w:val="left"/>
      <w:pPr>
        <w:ind w:left="2880" w:hanging="360"/>
      </w:pPr>
      <w:rPr>
        <w:rFonts w:ascii="Symbol" w:hAnsi="Symbol" w:hint="default"/>
      </w:rPr>
    </w:lvl>
    <w:lvl w:ilvl="4" w:tplc="A7E8E27C" w:tentative="1">
      <w:start w:val="1"/>
      <w:numFmt w:val="bullet"/>
      <w:lvlText w:val="o"/>
      <w:lvlJc w:val="left"/>
      <w:pPr>
        <w:ind w:left="3600" w:hanging="360"/>
      </w:pPr>
      <w:rPr>
        <w:rFonts w:ascii="Courier New" w:hAnsi="Courier New" w:cs="Courier New" w:hint="default"/>
      </w:rPr>
    </w:lvl>
    <w:lvl w:ilvl="5" w:tplc="3DBE1A24" w:tentative="1">
      <w:start w:val="1"/>
      <w:numFmt w:val="bullet"/>
      <w:lvlText w:val=""/>
      <w:lvlJc w:val="left"/>
      <w:pPr>
        <w:ind w:left="4320" w:hanging="360"/>
      </w:pPr>
      <w:rPr>
        <w:rFonts w:ascii="Wingdings" w:hAnsi="Wingdings" w:hint="default"/>
      </w:rPr>
    </w:lvl>
    <w:lvl w:ilvl="6" w:tplc="1DBE649A" w:tentative="1">
      <w:start w:val="1"/>
      <w:numFmt w:val="bullet"/>
      <w:lvlText w:val=""/>
      <w:lvlJc w:val="left"/>
      <w:pPr>
        <w:ind w:left="5040" w:hanging="360"/>
      </w:pPr>
      <w:rPr>
        <w:rFonts w:ascii="Symbol" w:hAnsi="Symbol" w:hint="default"/>
      </w:rPr>
    </w:lvl>
    <w:lvl w:ilvl="7" w:tplc="F48407CE" w:tentative="1">
      <w:start w:val="1"/>
      <w:numFmt w:val="bullet"/>
      <w:lvlText w:val="o"/>
      <w:lvlJc w:val="left"/>
      <w:pPr>
        <w:ind w:left="5760" w:hanging="360"/>
      </w:pPr>
      <w:rPr>
        <w:rFonts w:ascii="Courier New" w:hAnsi="Courier New" w:cs="Courier New" w:hint="default"/>
      </w:rPr>
    </w:lvl>
    <w:lvl w:ilvl="8" w:tplc="BD4C964C" w:tentative="1">
      <w:start w:val="1"/>
      <w:numFmt w:val="bullet"/>
      <w:lvlText w:val=""/>
      <w:lvlJc w:val="left"/>
      <w:pPr>
        <w:ind w:left="6480" w:hanging="360"/>
      </w:pPr>
      <w:rPr>
        <w:rFonts w:ascii="Wingdings" w:hAnsi="Wingdings" w:hint="default"/>
      </w:rPr>
    </w:lvl>
  </w:abstractNum>
  <w:abstractNum w:abstractNumId="8" w15:restartNumberingAfterBreak="0">
    <w:nsid w:val="46E34472"/>
    <w:multiLevelType w:val="hybridMultilevel"/>
    <w:tmpl w:val="2E14FA30"/>
    <w:lvl w:ilvl="0" w:tplc="73E23682">
      <w:start w:val="21"/>
      <w:numFmt w:val="bullet"/>
      <w:lvlText w:val=""/>
      <w:lvlJc w:val="left"/>
      <w:pPr>
        <w:ind w:left="720" w:hanging="360"/>
      </w:pPr>
      <w:rPr>
        <w:rFonts w:ascii="Symbol" w:eastAsiaTheme="minorHAnsi" w:hAnsi="Symbol" w:cstheme="minorBidi" w:hint="default"/>
      </w:rPr>
    </w:lvl>
    <w:lvl w:ilvl="1" w:tplc="9CF621FC" w:tentative="1">
      <w:start w:val="1"/>
      <w:numFmt w:val="bullet"/>
      <w:lvlText w:val="o"/>
      <w:lvlJc w:val="left"/>
      <w:pPr>
        <w:ind w:left="1440" w:hanging="360"/>
      </w:pPr>
      <w:rPr>
        <w:rFonts w:ascii="Courier New" w:hAnsi="Courier New" w:cs="Courier New" w:hint="default"/>
      </w:rPr>
    </w:lvl>
    <w:lvl w:ilvl="2" w:tplc="17BAB8FE" w:tentative="1">
      <w:start w:val="1"/>
      <w:numFmt w:val="bullet"/>
      <w:lvlText w:val=""/>
      <w:lvlJc w:val="left"/>
      <w:pPr>
        <w:ind w:left="2160" w:hanging="360"/>
      </w:pPr>
      <w:rPr>
        <w:rFonts w:ascii="Wingdings" w:hAnsi="Wingdings" w:hint="default"/>
      </w:rPr>
    </w:lvl>
    <w:lvl w:ilvl="3" w:tplc="746E10A0" w:tentative="1">
      <w:start w:val="1"/>
      <w:numFmt w:val="bullet"/>
      <w:lvlText w:val=""/>
      <w:lvlJc w:val="left"/>
      <w:pPr>
        <w:ind w:left="2880" w:hanging="360"/>
      </w:pPr>
      <w:rPr>
        <w:rFonts w:ascii="Symbol" w:hAnsi="Symbol" w:hint="default"/>
      </w:rPr>
    </w:lvl>
    <w:lvl w:ilvl="4" w:tplc="101C63F8" w:tentative="1">
      <w:start w:val="1"/>
      <w:numFmt w:val="bullet"/>
      <w:lvlText w:val="o"/>
      <w:lvlJc w:val="left"/>
      <w:pPr>
        <w:ind w:left="3600" w:hanging="360"/>
      </w:pPr>
      <w:rPr>
        <w:rFonts w:ascii="Courier New" w:hAnsi="Courier New" w:cs="Courier New" w:hint="default"/>
      </w:rPr>
    </w:lvl>
    <w:lvl w:ilvl="5" w:tplc="B1D25802" w:tentative="1">
      <w:start w:val="1"/>
      <w:numFmt w:val="bullet"/>
      <w:lvlText w:val=""/>
      <w:lvlJc w:val="left"/>
      <w:pPr>
        <w:ind w:left="4320" w:hanging="360"/>
      </w:pPr>
      <w:rPr>
        <w:rFonts w:ascii="Wingdings" w:hAnsi="Wingdings" w:hint="default"/>
      </w:rPr>
    </w:lvl>
    <w:lvl w:ilvl="6" w:tplc="D9763B32" w:tentative="1">
      <w:start w:val="1"/>
      <w:numFmt w:val="bullet"/>
      <w:lvlText w:val=""/>
      <w:lvlJc w:val="left"/>
      <w:pPr>
        <w:ind w:left="5040" w:hanging="360"/>
      </w:pPr>
      <w:rPr>
        <w:rFonts w:ascii="Symbol" w:hAnsi="Symbol" w:hint="default"/>
      </w:rPr>
    </w:lvl>
    <w:lvl w:ilvl="7" w:tplc="5AD8AA44" w:tentative="1">
      <w:start w:val="1"/>
      <w:numFmt w:val="bullet"/>
      <w:lvlText w:val="o"/>
      <w:lvlJc w:val="left"/>
      <w:pPr>
        <w:ind w:left="5760" w:hanging="360"/>
      </w:pPr>
      <w:rPr>
        <w:rFonts w:ascii="Courier New" w:hAnsi="Courier New" w:cs="Courier New" w:hint="default"/>
      </w:rPr>
    </w:lvl>
    <w:lvl w:ilvl="8" w:tplc="803634EC" w:tentative="1">
      <w:start w:val="1"/>
      <w:numFmt w:val="bullet"/>
      <w:lvlText w:val=""/>
      <w:lvlJc w:val="left"/>
      <w:pPr>
        <w:ind w:left="6480" w:hanging="360"/>
      </w:pPr>
      <w:rPr>
        <w:rFonts w:ascii="Wingdings" w:hAnsi="Wingdings" w:hint="default"/>
      </w:rPr>
    </w:lvl>
  </w:abstractNum>
  <w:abstractNum w:abstractNumId="9" w15:restartNumberingAfterBreak="0">
    <w:nsid w:val="4B833317"/>
    <w:multiLevelType w:val="hybridMultilevel"/>
    <w:tmpl w:val="866C6052"/>
    <w:lvl w:ilvl="0" w:tplc="08090001">
      <w:start w:val="1"/>
      <w:numFmt w:val="bullet"/>
      <w:lvlText w:val=""/>
      <w:lvlJc w:val="left"/>
      <w:pPr>
        <w:ind w:left="786" w:hanging="360"/>
      </w:pPr>
      <w:rPr>
        <w:rFonts w:ascii="Symbol" w:hAnsi="Symbol" w:hint="default"/>
      </w:rPr>
    </w:lvl>
    <w:lvl w:ilvl="1" w:tplc="08090003" w:tentative="1">
      <w:start w:val="1"/>
      <w:numFmt w:val="bullet"/>
      <w:lvlText w:val="o"/>
      <w:lvlJc w:val="left"/>
      <w:pPr>
        <w:ind w:left="1506" w:hanging="360"/>
      </w:pPr>
      <w:rPr>
        <w:rFonts w:ascii="Courier New" w:hAnsi="Courier New" w:hint="default"/>
      </w:rPr>
    </w:lvl>
    <w:lvl w:ilvl="2" w:tplc="08090005" w:tentative="1">
      <w:start w:val="1"/>
      <w:numFmt w:val="bullet"/>
      <w:lvlText w:val=""/>
      <w:lvlJc w:val="left"/>
      <w:pPr>
        <w:ind w:left="2226" w:hanging="360"/>
      </w:pPr>
      <w:rPr>
        <w:rFonts w:ascii="Wingdings" w:hAnsi="Wingdings" w:hint="default"/>
      </w:rPr>
    </w:lvl>
    <w:lvl w:ilvl="3" w:tplc="08090001" w:tentative="1">
      <w:start w:val="1"/>
      <w:numFmt w:val="bullet"/>
      <w:lvlText w:val=""/>
      <w:lvlJc w:val="left"/>
      <w:pPr>
        <w:ind w:left="2946" w:hanging="360"/>
      </w:pPr>
      <w:rPr>
        <w:rFonts w:ascii="Symbol" w:hAnsi="Symbol" w:hint="default"/>
      </w:rPr>
    </w:lvl>
    <w:lvl w:ilvl="4" w:tplc="08090003" w:tentative="1">
      <w:start w:val="1"/>
      <w:numFmt w:val="bullet"/>
      <w:lvlText w:val="o"/>
      <w:lvlJc w:val="left"/>
      <w:pPr>
        <w:ind w:left="3666" w:hanging="360"/>
      </w:pPr>
      <w:rPr>
        <w:rFonts w:ascii="Courier New" w:hAnsi="Courier New" w:hint="default"/>
      </w:rPr>
    </w:lvl>
    <w:lvl w:ilvl="5" w:tplc="08090005" w:tentative="1">
      <w:start w:val="1"/>
      <w:numFmt w:val="bullet"/>
      <w:lvlText w:val=""/>
      <w:lvlJc w:val="left"/>
      <w:pPr>
        <w:ind w:left="4386" w:hanging="360"/>
      </w:pPr>
      <w:rPr>
        <w:rFonts w:ascii="Wingdings" w:hAnsi="Wingdings" w:hint="default"/>
      </w:rPr>
    </w:lvl>
    <w:lvl w:ilvl="6" w:tplc="08090001" w:tentative="1">
      <w:start w:val="1"/>
      <w:numFmt w:val="bullet"/>
      <w:lvlText w:val=""/>
      <w:lvlJc w:val="left"/>
      <w:pPr>
        <w:ind w:left="5106" w:hanging="360"/>
      </w:pPr>
      <w:rPr>
        <w:rFonts w:ascii="Symbol" w:hAnsi="Symbol" w:hint="default"/>
      </w:rPr>
    </w:lvl>
    <w:lvl w:ilvl="7" w:tplc="08090003" w:tentative="1">
      <w:start w:val="1"/>
      <w:numFmt w:val="bullet"/>
      <w:lvlText w:val="o"/>
      <w:lvlJc w:val="left"/>
      <w:pPr>
        <w:ind w:left="5826" w:hanging="360"/>
      </w:pPr>
      <w:rPr>
        <w:rFonts w:ascii="Courier New" w:hAnsi="Courier New" w:hint="default"/>
      </w:rPr>
    </w:lvl>
    <w:lvl w:ilvl="8" w:tplc="08090005" w:tentative="1">
      <w:start w:val="1"/>
      <w:numFmt w:val="bullet"/>
      <w:lvlText w:val=""/>
      <w:lvlJc w:val="left"/>
      <w:pPr>
        <w:ind w:left="6546" w:hanging="360"/>
      </w:pPr>
      <w:rPr>
        <w:rFonts w:ascii="Wingdings" w:hAnsi="Wingdings" w:hint="default"/>
      </w:rPr>
    </w:lvl>
  </w:abstractNum>
  <w:abstractNum w:abstractNumId="10" w15:restartNumberingAfterBreak="0">
    <w:nsid w:val="4C035E40"/>
    <w:multiLevelType w:val="hybridMultilevel"/>
    <w:tmpl w:val="1D6C3268"/>
    <w:lvl w:ilvl="0" w:tplc="2E8AD574">
      <w:start w:val="1"/>
      <w:numFmt w:val="bullet"/>
      <w:lvlText w:val=""/>
      <w:lvlJc w:val="left"/>
      <w:pPr>
        <w:ind w:left="1080" w:hanging="360"/>
      </w:pPr>
      <w:rPr>
        <w:rFonts w:ascii="Wingdings" w:hAnsi="Wingdings" w:hint="default"/>
      </w:rPr>
    </w:lvl>
    <w:lvl w:ilvl="1" w:tplc="6598D520">
      <w:start w:val="1"/>
      <w:numFmt w:val="bullet"/>
      <w:lvlText w:val="o"/>
      <w:lvlJc w:val="left"/>
      <w:pPr>
        <w:ind w:left="1800" w:hanging="360"/>
      </w:pPr>
      <w:rPr>
        <w:rFonts w:ascii="Courier New" w:hAnsi="Courier New" w:cs="Courier New" w:hint="default"/>
      </w:rPr>
    </w:lvl>
    <w:lvl w:ilvl="2" w:tplc="CEF4FF46" w:tentative="1">
      <w:start w:val="1"/>
      <w:numFmt w:val="bullet"/>
      <w:lvlText w:val=""/>
      <w:lvlJc w:val="left"/>
      <w:pPr>
        <w:ind w:left="2520" w:hanging="360"/>
      </w:pPr>
      <w:rPr>
        <w:rFonts w:ascii="Wingdings" w:hAnsi="Wingdings" w:hint="default"/>
      </w:rPr>
    </w:lvl>
    <w:lvl w:ilvl="3" w:tplc="C478ECD8" w:tentative="1">
      <w:start w:val="1"/>
      <w:numFmt w:val="bullet"/>
      <w:lvlText w:val=""/>
      <w:lvlJc w:val="left"/>
      <w:pPr>
        <w:ind w:left="3240" w:hanging="360"/>
      </w:pPr>
      <w:rPr>
        <w:rFonts w:ascii="Symbol" w:hAnsi="Symbol" w:hint="default"/>
      </w:rPr>
    </w:lvl>
    <w:lvl w:ilvl="4" w:tplc="B96CD4BA" w:tentative="1">
      <w:start w:val="1"/>
      <w:numFmt w:val="bullet"/>
      <w:lvlText w:val="o"/>
      <w:lvlJc w:val="left"/>
      <w:pPr>
        <w:ind w:left="3960" w:hanging="360"/>
      </w:pPr>
      <w:rPr>
        <w:rFonts w:ascii="Courier New" w:hAnsi="Courier New" w:cs="Courier New" w:hint="default"/>
      </w:rPr>
    </w:lvl>
    <w:lvl w:ilvl="5" w:tplc="5A3E84CE" w:tentative="1">
      <w:start w:val="1"/>
      <w:numFmt w:val="bullet"/>
      <w:lvlText w:val=""/>
      <w:lvlJc w:val="left"/>
      <w:pPr>
        <w:ind w:left="4680" w:hanging="360"/>
      </w:pPr>
      <w:rPr>
        <w:rFonts w:ascii="Wingdings" w:hAnsi="Wingdings" w:hint="default"/>
      </w:rPr>
    </w:lvl>
    <w:lvl w:ilvl="6" w:tplc="588EB522" w:tentative="1">
      <w:start w:val="1"/>
      <w:numFmt w:val="bullet"/>
      <w:lvlText w:val=""/>
      <w:lvlJc w:val="left"/>
      <w:pPr>
        <w:ind w:left="5400" w:hanging="360"/>
      </w:pPr>
      <w:rPr>
        <w:rFonts w:ascii="Symbol" w:hAnsi="Symbol" w:hint="default"/>
      </w:rPr>
    </w:lvl>
    <w:lvl w:ilvl="7" w:tplc="57BE7E30" w:tentative="1">
      <w:start w:val="1"/>
      <w:numFmt w:val="bullet"/>
      <w:lvlText w:val="o"/>
      <w:lvlJc w:val="left"/>
      <w:pPr>
        <w:ind w:left="6120" w:hanging="360"/>
      </w:pPr>
      <w:rPr>
        <w:rFonts w:ascii="Courier New" w:hAnsi="Courier New" w:cs="Courier New" w:hint="default"/>
      </w:rPr>
    </w:lvl>
    <w:lvl w:ilvl="8" w:tplc="750847BC" w:tentative="1">
      <w:start w:val="1"/>
      <w:numFmt w:val="bullet"/>
      <w:lvlText w:val=""/>
      <w:lvlJc w:val="left"/>
      <w:pPr>
        <w:ind w:left="6840" w:hanging="360"/>
      </w:pPr>
      <w:rPr>
        <w:rFonts w:ascii="Wingdings" w:hAnsi="Wingdings" w:hint="default"/>
      </w:rPr>
    </w:lvl>
  </w:abstractNum>
  <w:abstractNum w:abstractNumId="11" w15:restartNumberingAfterBreak="0">
    <w:nsid w:val="520F6082"/>
    <w:multiLevelType w:val="hybridMultilevel"/>
    <w:tmpl w:val="2F067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2AE168B"/>
    <w:multiLevelType w:val="hybridMultilevel"/>
    <w:tmpl w:val="0EF06C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E7F03C4"/>
    <w:multiLevelType w:val="hybridMultilevel"/>
    <w:tmpl w:val="62CA769A"/>
    <w:lvl w:ilvl="0" w:tplc="B4A6CCDC">
      <w:start w:val="1"/>
      <w:numFmt w:val="bullet"/>
      <w:lvlText w:val=""/>
      <w:lvlJc w:val="left"/>
      <w:pPr>
        <w:ind w:left="720" w:hanging="360"/>
      </w:pPr>
      <w:rPr>
        <w:rFonts w:ascii="Wingdings" w:hAnsi="Wingdings" w:hint="default"/>
      </w:rPr>
    </w:lvl>
    <w:lvl w:ilvl="1" w:tplc="8DE407C0" w:tentative="1">
      <w:start w:val="1"/>
      <w:numFmt w:val="bullet"/>
      <w:lvlText w:val="o"/>
      <w:lvlJc w:val="left"/>
      <w:pPr>
        <w:ind w:left="1440" w:hanging="360"/>
      </w:pPr>
      <w:rPr>
        <w:rFonts w:ascii="Courier New" w:hAnsi="Courier New" w:cs="Courier New" w:hint="default"/>
      </w:rPr>
    </w:lvl>
    <w:lvl w:ilvl="2" w:tplc="B0BCCD7A" w:tentative="1">
      <w:start w:val="1"/>
      <w:numFmt w:val="bullet"/>
      <w:lvlText w:val=""/>
      <w:lvlJc w:val="left"/>
      <w:pPr>
        <w:ind w:left="2160" w:hanging="360"/>
      </w:pPr>
      <w:rPr>
        <w:rFonts w:ascii="Wingdings" w:hAnsi="Wingdings" w:hint="default"/>
      </w:rPr>
    </w:lvl>
    <w:lvl w:ilvl="3" w:tplc="76A07B3E" w:tentative="1">
      <w:start w:val="1"/>
      <w:numFmt w:val="bullet"/>
      <w:lvlText w:val=""/>
      <w:lvlJc w:val="left"/>
      <w:pPr>
        <w:ind w:left="2880" w:hanging="360"/>
      </w:pPr>
      <w:rPr>
        <w:rFonts w:ascii="Symbol" w:hAnsi="Symbol" w:hint="default"/>
      </w:rPr>
    </w:lvl>
    <w:lvl w:ilvl="4" w:tplc="864A3E14" w:tentative="1">
      <w:start w:val="1"/>
      <w:numFmt w:val="bullet"/>
      <w:lvlText w:val="o"/>
      <w:lvlJc w:val="left"/>
      <w:pPr>
        <w:ind w:left="3600" w:hanging="360"/>
      </w:pPr>
      <w:rPr>
        <w:rFonts w:ascii="Courier New" w:hAnsi="Courier New" w:cs="Courier New" w:hint="default"/>
      </w:rPr>
    </w:lvl>
    <w:lvl w:ilvl="5" w:tplc="090A2274" w:tentative="1">
      <w:start w:val="1"/>
      <w:numFmt w:val="bullet"/>
      <w:lvlText w:val=""/>
      <w:lvlJc w:val="left"/>
      <w:pPr>
        <w:ind w:left="4320" w:hanging="360"/>
      </w:pPr>
      <w:rPr>
        <w:rFonts w:ascii="Wingdings" w:hAnsi="Wingdings" w:hint="default"/>
      </w:rPr>
    </w:lvl>
    <w:lvl w:ilvl="6" w:tplc="3EDE5B30" w:tentative="1">
      <w:start w:val="1"/>
      <w:numFmt w:val="bullet"/>
      <w:lvlText w:val=""/>
      <w:lvlJc w:val="left"/>
      <w:pPr>
        <w:ind w:left="5040" w:hanging="360"/>
      </w:pPr>
      <w:rPr>
        <w:rFonts w:ascii="Symbol" w:hAnsi="Symbol" w:hint="default"/>
      </w:rPr>
    </w:lvl>
    <w:lvl w:ilvl="7" w:tplc="BAEA2236" w:tentative="1">
      <w:start w:val="1"/>
      <w:numFmt w:val="bullet"/>
      <w:lvlText w:val="o"/>
      <w:lvlJc w:val="left"/>
      <w:pPr>
        <w:ind w:left="5760" w:hanging="360"/>
      </w:pPr>
      <w:rPr>
        <w:rFonts w:ascii="Courier New" w:hAnsi="Courier New" w:cs="Courier New" w:hint="default"/>
      </w:rPr>
    </w:lvl>
    <w:lvl w:ilvl="8" w:tplc="DC10D83E" w:tentative="1">
      <w:start w:val="1"/>
      <w:numFmt w:val="bullet"/>
      <w:lvlText w:val=""/>
      <w:lvlJc w:val="left"/>
      <w:pPr>
        <w:ind w:left="6480" w:hanging="360"/>
      </w:pPr>
      <w:rPr>
        <w:rFonts w:ascii="Wingdings" w:hAnsi="Wingdings" w:hint="default"/>
      </w:rPr>
    </w:lvl>
  </w:abstractNum>
  <w:abstractNum w:abstractNumId="14" w15:restartNumberingAfterBreak="0">
    <w:nsid w:val="60416C9A"/>
    <w:multiLevelType w:val="hybridMultilevel"/>
    <w:tmpl w:val="575E46AA"/>
    <w:lvl w:ilvl="0" w:tplc="7CD460AA">
      <w:start w:val="1"/>
      <w:numFmt w:val="bullet"/>
      <w:lvlText w:val=""/>
      <w:lvlJc w:val="left"/>
      <w:pPr>
        <w:ind w:left="720" w:hanging="360"/>
      </w:pPr>
      <w:rPr>
        <w:rFonts w:ascii="Symbol" w:hAnsi="Symbol" w:hint="default"/>
      </w:rPr>
    </w:lvl>
    <w:lvl w:ilvl="1" w:tplc="B1FA3276" w:tentative="1">
      <w:start w:val="1"/>
      <w:numFmt w:val="bullet"/>
      <w:lvlText w:val="o"/>
      <w:lvlJc w:val="left"/>
      <w:pPr>
        <w:ind w:left="1440" w:hanging="360"/>
      </w:pPr>
      <w:rPr>
        <w:rFonts w:ascii="Courier New" w:hAnsi="Courier New" w:cs="Courier New" w:hint="default"/>
      </w:rPr>
    </w:lvl>
    <w:lvl w:ilvl="2" w:tplc="4BE89680" w:tentative="1">
      <w:start w:val="1"/>
      <w:numFmt w:val="bullet"/>
      <w:lvlText w:val=""/>
      <w:lvlJc w:val="left"/>
      <w:pPr>
        <w:ind w:left="2160" w:hanging="360"/>
      </w:pPr>
      <w:rPr>
        <w:rFonts w:ascii="Wingdings" w:hAnsi="Wingdings" w:hint="default"/>
      </w:rPr>
    </w:lvl>
    <w:lvl w:ilvl="3" w:tplc="4C70DB84" w:tentative="1">
      <w:start w:val="1"/>
      <w:numFmt w:val="bullet"/>
      <w:lvlText w:val=""/>
      <w:lvlJc w:val="left"/>
      <w:pPr>
        <w:ind w:left="2880" w:hanging="360"/>
      </w:pPr>
      <w:rPr>
        <w:rFonts w:ascii="Symbol" w:hAnsi="Symbol" w:hint="default"/>
      </w:rPr>
    </w:lvl>
    <w:lvl w:ilvl="4" w:tplc="FE106448" w:tentative="1">
      <w:start w:val="1"/>
      <w:numFmt w:val="bullet"/>
      <w:lvlText w:val="o"/>
      <w:lvlJc w:val="left"/>
      <w:pPr>
        <w:ind w:left="3600" w:hanging="360"/>
      </w:pPr>
      <w:rPr>
        <w:rFonts w:ascii="Courier New" w:hAnsi="Courier New" w:cs="Courier New" w:hint="default"/>
      </w:rPr>
    </w:lvl>
    <w:lvl w:ilvl="5" w:tplc="B6B81DC0" w:tentative="1">
      <w:start w:val="1"/>
      <w:numFmt w:val="bullet"/>
      <w:lvlText w:val=""/>
      <w:lvlJc w:val="left"/>
      <w:pPr>
        <w:ind w:left="4320" w:hanging="360"/>
      </w:pPr>
      <w:rPr>
        <w:rFonts w:ascii="Wingdings" w:hAnsi="Wingdings" w:hint="default"/>
      </w:rPr>
    </w:lvl>
    <w:lvl w:ilvl="6" w:tplc="9134DC3C" w:tentative="1">
      <w:start w:val="1"/>
      <w:numFmt w:val="bullet"/>
      <w:lvlText w:val=""/>
      <w:lvlJc w:val="left"/>
      <w:pPr>
        <w:ind w:left="5040" w:hanging="360"/>
      </w:pPr>
      <w:rPr>
        <w:rFonts w:ascii="Symbol" w:hAnsi="Symbol" w:hint="default"/>
      </w:rPr>
    </w:lvl>
    <w:lvl w:ilvl="7" w:tplc="6E74B8C6" w:tentative="1">
      <w:start w:val="1"/>
      <w:numFmt w:val="bullet"/>
      <w:lvlText w:val="o"/>
      <w:lvlJc w:val="left"/>
      <w:pPr>
        <w:ind w:left="5760" w:hanging="360"/>
      </w:pPr>
      <w:rPr>
        <w:rFonts w:ascii="Courier New" w:hAnsi="Courier New" w:cs="Courier New" w:hint="default"/>
      </w:rPr>
    </w:lvl>
    <w:lvl w:ilvl="8" w:tplc="F55C7080" w:tentative="1">
      <w:start w:val="1"/>
      <w:numFmt w:val="bullet"/>
      <w:lvlText w:val=""/>
      <w:lvlJc w:val="left"/>
      <w:pPr>
        <w:ind w:left="6480" w:hanging="360"/>
      </w:pPr>
      <w:rPr>
        <w:rFonts w:ascii="Wingdings" w:hAnsi="Wingdings" w:hint="default"/>
      </w:rPr>
    </w:lvl>
  </w:abstractNum>
  <w:abstractNum w:abstractNumId="15" w15:restartNumberingAfterBreak="0">
    <w:nsid w:val="62D25348"/>
    <w:multiLevelType w:val="hybridMultilevel"/>
    <w:tmpl w:val="4BF09198"/>
    <w:lvl w:ilvl="0" w:tplc="31527226">
      <w:start w:val="1"/>
      <w:numFmt w:val="bullet"/>
      <w:lvlText w:val="o"/>
      <w:lvlJc w:val="left"/>
      <w:pPr>
        <w:ind w:left="1440" w:hanging="360"/>
      </w:pPr>
      <w:rPr>
        <w:rFonts w:ascii="Courier New" w:hAnsi="Courier New" w:cs="Courier New" w:hint="default"/>
      </w:rPr>
    </w:lvl>
    <w:lvl w:ilvl="1" w:tplc="75884B80" w:tentative="1">
      <w:start w:val="1"/>
      <w:numFmt w:val="bullet"/>
      <w:lvlText w:val="o"/>
      <w:lvlJc w:val="left"/>
      <w:pPr>
        <w:ind w:left="1440" w:hanging="360"/>
      </w:pPr>
      <w:rPr>
        <w:rFonts w:ascii="Courier New" w:hAnsi="Courier New" w:cs="Courier New" w:hint="default"/>
      </w:rPr>
    </w:lvl>
    <w:lvl w:ilvl="2" w:tplc="FDE4DA8E" w:tentative="1">
      <w:start w:val="1"/>
      <w:numFmt w:val="bullet"/>
      <w:lvlText w:val=""/>
      <w:lvlJc w:val="left"/>
      <w:pPr>
        <w:ind w:left="2160" w:hanging="360"/>
      </w:pPr>
      <w:rPr>
        <w:rFonts w:ascii="Wingdings" w:hAnsi="Wingdings" w:hint="default"/>
      </w:rPr>
    </w:lvl>
    <w:lvl w:ilvl="3" w:tplc="FED0344A" w:tentative="1">
      <w:start w:val="1"/>
      <w:numFmt w:val="bullet"/>
      <w:lvlText w:val=""/>
      <w:lvlJc w:val="left"/>
      <w:pPr>
        <w:ind w:left="2880" w:hanging="360"/>
      </w:pPr>
      <w:rPr>
        <w:rFonts w:ascii="Symbol" w:hAnsi="Symbol" w:hint="default"/>
      </w:rPr>
    </w:lvl>
    <w:lvl w:ilvl="4" w:tplc="83000E80" w:tentative="1">
      <w:start w:val="1"/>
      <w:numFmt w:val="bullet"/>
      <w:lvlText w:val="o"/>
      <w:lvlJc w:val="left"/>
      <w:pPr>
        <w:ind w:left="3600" w:hanging="360"/>
      </w:pPr>
      <w:rPr>
        <w:rFonts w:ascii="Courier New" w:hAnsi="Courier New" w:cs="Courier New" w:hint="default"/>
      </w:rPr>
    </w:lvl>
    <w:lvl w:ilvl="5" w:tplc="858E2990" w:tentative="1">
      <w:start w:val="1"/>
      <w:numFmt w:val="bullet"/>
      <w:lvlText w:val=""/>
      <w:lvlJc w:val="left"/>
      <w:pPr>
        <w:ind w:left="4320" w:hanging="360"/>
      </w:pPr>
      <w:rPr>
        <w:rFonts w:ascii="Wingdings" w:hAnsi="Wingdings" w:hint="default"/>
      </w:rPr>
    </w:lvl>
    <w:lvl w:ilvl="6" w:tplc="FA10BD02" w:tentative="1">
      <w:start w:val="1"/>
      <w:numFmt w:val="bullet"/>
      <w:lvlText w:val=""/>
      <w:lvlJc w:val="left"/>
      <w:pPr>
        <w:ind w:left="5040" w:hanging="360"/>
      </w:pPr>
      <w:rPr>
        <w:rFonts w:ascii="Symbol" w:hAnsi="Symbol" w:hint="default"/>
      </w:rPr>
    </w:lvl>
    <w:lvl w:ilvl="7" w:tplc="7494B7D4" w:tentative="1">
      <w:start w:val="1"/>
      <w:numFmt w:val="bullet"/>
      <w:lvlText w:val="o"/>
      <w:lvlJc w:val="left"/>
      <w:pPr>
        <w:ind w:left="5760" w:hanging="360"/>
      </w:pPr>
      <w:rPr>
        <w:rFonts w:ascii="Courier New" w:hAnsi="Courier New" w:cs="Courier New" w:hint="default"/>
      </w:rPr>
    </w:lvl>
    <w:lvl w:ilvl="8" w:tplc="EE361C04" w:tentative="1">
      <w:start w:val="1"/>
      <w:numFmt w:val="bullet"/>
      <w:lvlText w:val=""/>
      <w:lvlJc w:val="left"/>
      <w:pPr>
        <w:ind w:left="6480" w:hanging="360"/>
      </w:pPr>
      <w:rPr>
        <w:rFonts w:ascii="Wingdings" w:hAnsi="Wingdings" w:hint="default"/>
      </w:rPr>
    </w:lvl>
  </w:abstractNum>
  <w:abstractNum w:abstractNumId="16" w15:restartNumberingAfterBreak="0">
    <w:nsid w:val="63F4650A"/>
    <w:multiLevelType w:val="hybridMultilevel"/>
    <w:tmpl w:val="ECA04A46"/>
    <w:lvl w:ilvl="0" w:tplc="F15026C2">
      <w:numFmt w:val="bullet"/>
      <w:lvlText w:val=""/>
      <w:lvlJc w:val="left"/>
      <w:pPr>
        <w:ind w:left="1080" w:hanging="720"/>
      </w:pPr>
      <w:rPr>
        <w:rFonts w:ascii="Symbol" w:eastAsiaTheme="minorHAnsi" w:hAnsi="Symbol" w:cstheme="minorBidi" w:hint="default"/>
      </w:rPr>
    </w:lvl>
    <w:lvl w:ilvl="1" w:tplc="4CBC4B0A" w:tentative="1">
      <w:start w:val="1"/>
      <w:numFmt w:val="bullet"/>
      <w:lvlText w:val="o"/>
      <w:lvlJc w:val="left"/>
      <w:pPr>
        <w:ind w:left="1440" w:hanging="360"/>
      </w:pPr>
      <w:rPr>
        <w:rFonts w:ascii="Courier New" w:hAnsi="Courier New" w:cs="Courier New" w:hint="default"/>
      </w:rPr>
    </w:lvl>
    <w:lvl w:ilvl="2" w:tplc="3148E900" w:tentative="1">
      <w:start w:val="1"/>
      <w:numFmt w:val="bullet"/>
      <w:lvlText w:val=""/>
      <w:lvlJc w:val="left"/>
      <w:pPr>
        <w:ind w:left="2160" w:hanging="360"/>
      </w:pPr>
      <w:rPr>
        <w:rFonts w:ascii="Wingdings" w:hAnsi="Wingdings" w:hint="default"/>
      </w:rPr>
    </w:lvl>
    <w:lvl w:ilvl="3" w:tplc="6346CA62" w:tentative="1">
      <w:start w:val="1"/>
      <w:numFmt w:val="bullet"/>
      <w:lvlText w:val=""/>
      <w:lvlJc w:val="left"/>
      <w:pPr>
        <w:ind w:left="2880" w:hanging="360"/>
      </w:pPr>
      <w:rPr>
        <w:rFonts w:ascii="Symbol" w:hAnsi="Symbol" w:hint="default"/>
      </w:rPr>
    </w:lvl>
    <w:lvl w:ilvl="4" w:tplc="84F062AE" w:tentative="1">
      <w:start w:val="1"/>
      <w:numFmt w:val="bullet"/>
      <w:lvlText w:val="o"/>
      <w:lvlJc w:val="left"/>
      <w:pPr>
        <w:ind w:left="3600" w:hanging="360"/>
      </w:pPr>
      <w:rPr>
        <w:rFonts w:ascii="Courier New" w:hAnsi="Courier New" w:cs="Courier New" w:hint="default"/>
      </w:rPr>
    </w:lvl>
    <w:lvl w:ilvl="5" w:tplc="298C4BD2" w:tentative="1">
      <w:start w:val="1"/>
      <w:numFmt w:val="bullet"/>
      <w:lvlText w:val=""/>
      <w:lvlJc w:val="left"/>
      <w:pPr>
        <w:ind w:left="4320" w:hanging="360"/>
      </w:pPr>
      <w:rPr>
        <w:rFonts w:ascii="Wingdings" w:hAnsi="Wingdings" w:hint="default"/>
      </w:rPr>
    </w:lvl>
    <w:lvl w:ilvl="6" w:tplc="19C28BD6" w:tentative="1">
      <w:start w:val="1"/>
      <w:numFmt w:val="bullet"/>
      <w:lvlText w:val=""/>
      <w:lvlJc w:val="left"/>
      <w:pPr>
        <w:ind w:left="5040" w:hanging="360"/>
      </w:pPr>
      <w:rPr>
        <w:rFonts w:ascii="Symbol" w:hAnsi="Symbol" w:hint="default"/>
      </w:rPr>
    </w:lvl>
    <w:lvl w:ilvl="7" w:tplc="2842CC82" w:tentative="1">
      <w:start w:val="1"/>
      <w:numFmt w:val="bullet"/>
      <w:lvlText w:val="o"/>
      <w:lvlJc w:val="left"/>
      <w:pPr>
        <w:ind w:left="5760" w:hanging="360"/>
      </w:pPr>
      <w:rPr>
        <w:rFonts w:ascii="Courier New" w:hAnsi="Courier New" w:cs="Courier New" w:hint="default"/>
      </w:rPr>
    </w:lvl>
    <w:lvl w:ilvl="8" w:tplc="47E69D18" w:tentative="1">
      <w:start w:val="1"/>
      <w:numFmt w:val="bullet"/>
      <w:lvlText w:val=""/>
      <w:lvlJc w:val="left"/>
      <w:pPr>
        <w:ind w:left="6480" w:hanging="360"/>
      </w:pPr>
      <w:rPr>
        <w:rFonts w:ascii="Wingdings" w:hAnsi="Wingdings" w:hint="default"/>
      </w:rPr>
    </w:lvl>
  </w:abstractNum>
  <w:abstractNum w:abstractNumId="17" w15:restartNumberingAfterBreak="0">
    <w:nsid w:val="65FD6DCA"/>
    <w:multiLevelType w:val="hybridMultilevel"/>
    <w:tmpl w:val="42E46F12"/>
    <w:lvl w:ilvl="0" w:tplc="06F2E380">
      <w:start w:val="1"/>
      <w:numFmt w:val="bullet"/>
      <w:lvlText w:val=""/>
      <w:lvlJc w:val="left"/>
      <w:pPr>
        <w:ind w:left="720" w:hanging="360"/>
      </w:pPr>
      <w:rPr>
        <w:rFonts w:ascii="Symbol" w:hAnsi="Symbol" w:hint="default"/>
      </w:rPr>
    </w:lvl>
    <w:lvl w:ilvl="1" w:tplc="2C4CD48C" w:tentative="1">
      <w:start w:val="1"/>
      <w:numFmt w:val="bullet"/>
      <w:lvlText w:val="o"/>
      <w:lvlJc w:val="left"/>
      <w:pPr>
        <w:ind w:left="1440" w:hanging="360"/>
      </w:pPr>
      <w:rPr>
        <w:rFonts w:ascii="Courier New" w:hAnsi="Courier New" w:cs="Courier New" w:hint="default"/>
      </w:rPr>
    </w:lvl>
    <w:lvl w:ilvl="2" w:tplc="BCA45936" w:tentative="1">
      <w:start w:val="1"/>
      <w:numFmt w:val="bullet"/>
      <w:lvlText w:val=""/>
      <w:lvlJc w:val="left"/>
      <w:pPr>
        <w:ind w:left="2160" w:hanging="360"/>
      </w:pPr>
      <w:rPr>
        <w:rFonts w:ascii="Wingdings" w:hAnsi="Wingdings" w:hint="default"/>
      </w:rPr>
    </w:lvl>
    <w:lvl w:ilvl="3" w:tplc="E488FBA2" w:tentative="1">
      <w:start w:val="1"/>
      <w:numFmt w:val="bullet"/>
      <w:lvlText w:val=""/>
      <w:lvlJc w:val="left"/>
      <w:pPr>
        <w:ind w:left="2880" w:hanging="360"/>
      </w:pPr>
      <w:rPr>
        <w:rFonts w:ascii="Symbol" w:hAnsi="Symbol" w:hint="default"/>
      </w:rPr>
    </w:lvl>
    <w:lvl w:ilvl="4" w:tplc="1C0A2916" w:tentative="1">
      <w:start w:val="1"/>
      <w:numFmt w:val="bullet"/>
      <w:lvlText w:val="o"/>
      <w:lvlJc w:val="left"/>
      <w:pPr>
        <w:ind w:left="3600" w:hanging="360"/>
      </w:pPr>
      <w:rPr>
        <w:rFonts w:ascii="Courier New" w:hAnsi="Courier New" w:cs="Courier New" w:hint="default"/>
      </w:rPr>
    </w:lvl>
    <w:lvl w:ilvl="5" w:tplc="9934E06E" w:tentative="1">
      <w:start w:val="1"/>
      <w:numFmt w:val="bullet"/>
      <w:lvlText w:val=""/>
      <w:lvlJc w:val="left"/>
      <w:pPr>
        <w:ind w:left="4320" w:hanging="360"/>
      </w:pPr>
      <w:rPr>
        <w:rFonts w:ascii="Wingdings" w:hAnsi="Wingdings" w:hint="default"/>
      </w:rPr>
    </w:lvl>
    <w:lvl w:ilvl="6" w:tplc="6106BD40" w:tentative="1">
      <w:start w:val="1"/>
      <w:numFmt w:val="bullet"/>
      <w:lvlText w:val=""/>
      <w:lvlJc w:val="left"/>
      <w:pPr>
        <w:ind w:left="5040" w:hanging="360"/>
      </w:pPr>
      <w:rPr>
        <w:rFonts w:ascii="Symbol" w:hAnsi="Symbol" w:hint="default"/>
      </w:rPr>
    </w:lvl>
    <w:lvl w:ilvl="7" w:tplc="CB10C418" w:tentative="1">
      <w:start w:val="1"/>
      <w:numFmt w:val="bullet"/>
      <w:lvlText w:val="o"/>
      <w:lvlJc w:val="left"/>
      <w:pPr>
        <w:ind w:left="5760" w:hanging="360"/>
      </w:pPr>
      <w:rPr>
        <w:rFonts w:ascii="Courier New" w:hAnsi="Courier New" w:cs="Courier New" w:hint="default"/>
      </w:rPr>
    </w:lvl>
    <w:lvl w:ilvl="8" w:tplc="6E902910" w:tentative="1">
      <w:start w:val="1"/>
      <w:numFmt w:val="bullet"/>
      <w:lvlText w:val=""/>
      <w:lvlJc w:val="left"/>
      <w:pPr>
        <w:ind w:left="6480" w:hanging="360"/>
      </w:pPr>
      <w:rPr>
        <w:rFonts w:ascii="Wingdings" w:hAnsi="Wingdings" w:hint="default"/>
      </w:rPr>
    </w:lvl>
  </w:abstractNum>
  <w:abstractNum w:abstractNumId="18" w15:restartNumberingAfterBreak="0">
    <w:nsid w:val="69703313"/>
    <w:multiLevelType w:val="hybridMultilevel"/>
    <w:tmpl w:val="DC46217C"/>
    <w:lvl w:ilvl="0" w:tplc="EC46C5F2">
      <w:start w:val="1"/>
      <w:numFmt w:val="bullet"/>
      <w:lvlText w:val=""/>
      <w:lvlJc w:val="left"/>
      <w:pPr>
        <w:ind w:left="720" w:hanging="360"/>
      </w:pPr>
      <w:rPr>
        <w:rFonts w:ascii="Symbol" w:hAnsi="Symbol" w:hint="default"/>
      </w:rPr>
    </w:lvl>
    <w:lvl w:ilvl="1" w:tplc="6F94E62C">
      <w:start w:val="1"/>
      <w:numFmt w:val="bullet"/>
      <w:lvlText w:val="o"/>
      <w:lvlJc w:val="left"/>
      <w:pPr>
        <w:ind w:left="1440" w:hanging="360"/>
      </w:pPr>
      <w:rPr>
        <w:rFonts w:ascii="Courier New" w:hAnsi="Courier New" w:cs="Courier New" w:hint="default"/>
      </w:rPr>
    </w:lvl>
    <w:lvl w:ilvl="2" w:tplc="D1FC67D6">
      <w:start w:val="1"/>
      <w:numFmt w:val="bullet"/>
      <w:lvlText w:val=""/>
      <w:lvlJc w:val="left"/>
      <w:pPr>
        <w:ind w:left="2160" w:hanging="360"/>
      </w:pPr>
      <w:rPr>
        <w:rFonts w:ascii="Wingdings" w:hAnsi="Wingdings" w:hint="default"/>
      </w:rPr>
    </w:lvl>
    <w:lvl w:ilvl="3" w:tplc="D6422560">
      <w:start w:val="1"/>
      <w:numFmt w:val="bullet"/>
      <w:lvlText w:val=""/>
      <w:lvlJc w:val="left"/>
      <w:pPr>
        <w:ind w:left="2880" w:hanging="360"/>
      </w:pPr>
      <w:rPr>
        <w:rFonts w:ascii="Symbol" w:hAnsi="Symbol" w:hint="default"/>
      </w:rPr>
    </w:lvl>
    <w:lvl w:ilvl="4" w:tplc="48488560">
      <w:start w:val="1"/>
      <w:numFmt w:val="bullet"/>
      <w:lvlText w:val="o"/>
      <w:lvlJc w:val="left"/>
      <w:pPr>
        <w:ind w:left="3600" w:hanging="360"/>
      </w:pPr>
      <w:rPr>
        <w:rFonts w:ascii="Courier New" w:hAnsi="Courier New" w:cs="Courier New" w:hint="default"/>
      </w:rPr>
    </w:lvl>
    <w:lvl w:ilvl="5" w:tplc="46742E16">
      <w:start w:val="1"/>
      <w:numFmt w:val="bullet"/>
      <w:lvlText w:val=""/>
      <w:lvlJc w:val="left"/>
      <w:pPr>
        <w:ind w:left="4320" w:hanging="360"/>
      </w:pPr>
      <w:rPr>
        <w:rFonts w:ascii="Wingdings" w:hAnsi="Wingdings" w:hint="default"/>
      </w:rPr>
    </w:lvl>
    <w:lvl w:ilvl="6" w:tplc="53B4B97E">
      <w:start w:val="1"/>
      <w:numFmt w:val="bullet"/>
      <w:lvlText w:val=""/>
      <w:lvlJc w:val="left"/>
      <w:pPr>
        <w:ind w:left="5040" w:hanging="360"/>
      </w:pPr>
      <w:rPr>
        <w:rFonts w:ascii="Symbol" w:hAnsi="Symbol" w:hint="default"/>
      </w:rPr>
    </w:lvl>
    <w:lvl w:ilvl="7" w:tplc="D0B0960A">
      <w:start w:val="1"/>
      <w:numFmt w:val="bullet"/>
      <w:lvlText w:val="o"/>
      <w:lvlJc w:val="left"/>
      <w:pPr>
        <w:ind w:left="5760" w:hanging="360"/>
      </w:pPr>
      <w:rPr>
        <w:rFonts w:ascii="Courier New" w:hAnsi="Courier New" w:cs="Courier New" w:hint="default"/>
      </w:rPr>
    </w:lvl>
    <w:lvl w:ilvl="8" w:tplc="74F8B62C">
      <w:start w:val="1"/>
      <w:numFmt w:val="bullet"/>
      <w:lvlText w:val=""/>
      <w:lvlJc w:val="left"/>
      <w:pPr>
        <w:ind w:left="6480" w:hanging="360"/>
      </w:pPr>
      <w:rPr>
        <w:rFonts w:ascii="Wingdings" w:hAnsi="Wingdings" w:hint="default"/>
      </w:rPr>
    </w:lvl>
  </w:abstractNum>
  <w:abstractNum w:abstractNumId="19" w15:restartNumberingAfterBreak="0">
    <w:nsid w:val="6A323C79"/>
    <w:multiLevelType w:val="hybridMultilevel"/>
    <w:tmpl w:val="465ED21A"/>
    <w:lvl w:ilvl="0" w:tplc="4B5EC396">
      <w:start w:val="1"/>
      <w:numFmt w:val="bullet"/>
      <w:lvlText w:val=""/>
      <w:lvlJc w:val="left"/>
      <w:pPr>
        <w:ind w:left="720" w:hanging="360"/>
      </w:pPr>
      <w:rPr>
        <w:rFonts w:ascii="Symbol" w:hAnsi="Symbol" w:hint="default"/>
      </w:rPr>
    </w:lvl>
    <w:lvl w:ilvl="1" w:tplc="D5D60E88" w:tentative="1">
      <w:start w:val="1"/>
      <w:numFmt w:val="bullet"/>
      <w:lvlText w:val="o"/>
      <w:lvlJc w:val="left"/>
      <w:pPr>
        <w:ind w:left="1440" w:hanging="360"/>
      </w:pPr>
      <w:rPr>
        <w:rFonts w:ascii="Courier New" w:hAnsi="Courier New" w:cs="Courier New" w:hint="default"/>
      </w:rPr>
    </w:lvl>
    <w:lvl w:ilvl="2" w:tplc="BF523210" w:tentative="1">
      <w:start w:val="1"/>
      <w:numFmt w:val="bullet"/>
      <w:lvlText w:val=""/>
      <w:lvlJc w:val="left"/>
      <w:pPr>
        <w:ind w:left="2160" w:hanging="360"/>
      </w:pPr>
      <w:rPr>
        <w:rFonts w:ascii="Wingdings" w:hAnsi="Wingdings" w:hint="default"/>
      </w:rPr>
    </w:lvl>
    <w:lvl w:ilvl="3" w:tplc="176CF38E" w:tentative="1">
      <w:start w:val="1"/>
      <w:numFmt w:val="bullet"/>
      <w:lvlText w:val=""/>
      <w:lvlJc w:val="left"/>
      <w:pPr>
        <w:ind w:left="2880" w:hanging="360"/>
      </w:pPr>
      <w:rPr>
        <w:rFonts w:ascii="Symbol" w:hAnsi="Symbol" w:hint="default"/>
      </w:rPr>
    </w:lvl>
    <w:lvl w:ilvl="4" w:tplc="3034930C" w:tentative="1">
      <w:start w:val="1"/>
      <w:numFmt w:val="bullet"/>
      <w:lvlText w:val="o"/>
      <w:lvlJc w:val="left"/>
      <w:pPr>
        <w:ind w:left="3600" w:hanging="360"/>
      </w:pPr>
      <w:rPr>
        <w:rFonts w:ascii="Courier New" w:hAnsi="Courier New" w:cs="Courier New" w:hint="default"/>
      </w:rPr>
    </w:lvl>
    <w:lvl w:ilvl="5" w:tplc="9F1EDB20" w:tentative="1">
      <w:start w:val="1"/>
      <w:numFmt w:val="bullet"/>
      <w:lvlText w:val=""/>
      <w:lvlJc w:val="left"/>
      <w:pPr>
        <w:ind w:left="4320" w:hanging="360"/>
      </w:pPr>
      <w:rPr>
        <w:rFonts w:ascii="Wingdings" w:hAnsi="Wingdings" w:hint="default"/>
      </w:rPr>
    </w:lvl>
    <w:lvl w:ilvl="6" w:tplc="F9FCC074" w:tentative="1">
      <w:start w:val="1"/>
      <w:numFmt w:val="bullet"/>
      <w:lvlText w:val=""/>
      <w:lvlJc w:val="left"/>
      <w:pPr>
        <w:ind w:left="5040" w:hanging="360"/>
      </w:pPr>
      <w:rPr>
        <w:rFonts w:ascii="Symbol" w:hAnsi="Symbol" w:hint="default"/>
      </w:rPr>
    </w:lvl>
    <w:lvl w:ilvl="7" w:tplc="BCF0E898" w:tentative="1">
      <w:start w:val="1"/>
      <w:numFmt w:val="bullet"/>
      <w:lvlText w:val="o"/>
      <w:lvlJc w:val="left"/>
      <w:pPr>
        <w:ind w:left="5760" w:hanging="360"/>
      </w:pPr>
      <w:rPr>
        <w:rFonts w:ascii="Courier New" w:hAnsi="Courier New" w:cs="Courier New" w:hint="default"/>
      </w:rPr>
    </w:lvl>
    <w:lvl w:ilvl="8" w:tplc="A59E397A" w:tentative="1">
      <w:start w:val="1"/>
      <w:numFmt w:val="bullet"/>
      <w:lvlText w:val=""/>
      <w:lvlJc w:val="left"/>
      <w:pPr>
        <w:ind w:left="6480" w:hanging="360"/>
      </w:pPr>
      <w:rPr>
        <w:rFonts w:ascii="Wingdings" w:hAnsi="Wingdings" w:hint="default"/>
      </w:rPr>
    </w:lvl>
  </w:abstractNum>
  <w:abstractNum w:abstractNumId="20" w15:restartNumberingAfterBreak="0">
    <w:nsid w:val="6DDC694B"/>
    <w:multiLevelType w:val="hybridMultilevel"/>
    <w:tmpl w:val="5EAA1DC8"/>
    <w:lvl w:ilvl="0" w:tplc="60E23F22">
      <w:start w:val="1"/>
      <w:numFmt w:val="bullet"/>
      <w:lvlText w:val=""/>
      <w:lvlJc w:val="left"/>
      <w:pPr>
        <w:ind w:left="720" w:hanging="360"/>
      </w:pPr>
      <w:rPr>
        <w:rFonts w:ascii="Symbol" w:hAnsi="Symbol" w:hint="default"/>
      </w:rPr>
    </w:lvl>
    <w:lvl w:ilvl="1" w:tplc="69901BE0">
      <w:start w:val="1"/>
      <w:numFmt w:val="bullet"/>
      <w:lvlText w:val="o"/>
      <w:lvlJc w:val="left"/>
      <w:pPr>
        <w:ind w:left="1440" w:hanging="360"/>
      </w:pPr>
      <w:rPr>
        <w:rFonts w:ascii="Courier New" w:hAnsi="Courier New" w:cs="Courier New" w:hint="default"/>
      </w:rPr>
    </w:lvl>
    <w:lvl w:ilvl="2" w:tplc="B456E134">
      <w:start w:val="1"/>
      <w:numFmt w:val="bullet"/>
      <w:lvlText w:val=""/>
      <w:lvlJc w:val="left"/>
      <w:pPr>
        <w:ind w:left="2160" w:hanging="360"/>
      </w:pPr>
      <w:rPr>
        <w:rFonts w:ascii="Wingdings" w:hAnsi="Wingdings" w:hint="default"/>
      </w:rPr>
    </w:lvl>
    <w:lvl w:ilvl="3" w:tplc="1CEA9DB6">
      <w:start w:val="1"/>
      <w:numFmt w:val="bullet"/>
      <w:lvlText w:val=""/>
      <w:lvlJc w:val="left"/>
      <w:pPr>
        <w:ind w:left="2880" w:hanging="360"/>
      </w:pPr>
      <w:rPr>
        <w:rFonts w:ascii="Symbol" w:hAnsi="Symbol" w:hint="default"/>
      </w:rPr>
    </w:lvl>
    <w:lvl w:ilvl="4" w:tplc="E03AA43A">
      <w:start w:val="1"/>
      <w:numFmt w:val="bullet"/>
      <w:lvlText w:val="o"/>
      <w:lvlJc w:val="left"/>
      <w:pPr>
        <w:ind w:left="3600" w:hanging="360"/>
      </w:pPr>
      <w:rPr>
        <w:rFonts w:ascii="Courier New" w:hAnsi="Courier New" w:cs="Courier New" w:hint="default"/>
      </w:rPr>
    </w:lvl>
    <w:lvl w:ilvl="5" w:tplc="F028F67C">
      <w:start w:val="1"/>
      <w:numFmt w:val="bullet"/>
      <w:lvlText w:val=""/>
      <w:lvlJc w:val="left"/>
      <w:pPr>
        <w:ind w:left="4320" w:hanging="360"/>
      </w:pPr>
      <w:rPr>
        <w:rFonts w:ascii="Wingdings" w:hAnsi="Wingdings" w:hint="default"/>
      </w:rPr>
    </w:lvl>
    <w:lvl w:ilvl="6" w:tplc="7802496A">
      <w:start w:val="1"/>
      <w:numFmt w:val="bullet"/>
      <w:lvlText w:val=""/>
      <w:lvlJc w:val="left"/>
      <w:pPr>
        <w:ind w:left="5040" w:hanging="360"/>
      </w:pPr>
      <w:rPr>
        <w:rFonts w:ascii="Symbol" w:hAnsi="Symbol" w:hint="default"/>
      </w:rPr>
    </w:lvl>
    <w:lvl w:ilvl="7" w:tplc="E03A9434">
      <w:start w:val="1"/>
      <w:numFmt w:val="bullet"/>
      <w:lvlText w:val="o"/>
      <w:lvlJc w:val="left"/>
      <w:pPr>
        <w:ind w:left="5760" w:hanging="360"/>
      </w:pPr>
      <w:rPr>
        <w:rFonts w:ascii="Courier New" w:hAnsi="Courier New" w:cs="Courier New" w:hint="default"/>
      </w:rPr>
    </w:lvl>
    <w:lvl w:ilvl="8" w:tplc="0D54A5FE">
      <w:start w:val="1"/>
      <w:numFmt w:val="bullet"/>
      <w:lvlText w:val=""/>
      <w:lvlJc w:val="left"/>
      <w:pPr>
        <w:ind w:left="6480" w:hanging="360"/>
      </w:pPr>
      <w:rPr>
        <w:rFonts w:ascii="Wingdings" w:hAnsi="Wingdings" w:hint="default"/>
      </w:rPr>
    </w:lvl>
  </w:abstractNum>
  <w:abstractNum w:abstractNumId="21" w15:restartNumberingAfterBreak="0">
    <w:nsid w:val="78DF5AFB"/>
    <w:multiLevelType w:val="hybridMultilevel"/>
    <w:tmpl w:val="172649E0"/>
    <w:lvl w:ilvl="0" w:tplc="4BDE0754">
      <w:start w:val="1"/>
      <w:numFmt w:val="bullet"/>
      <w:lvlText w:val=""/>
      <w:lvlJc w:val="left"/>
      <w:pPr>
        <w:ind w:left="720" w:hanging="360"/>
      </w:pPr>
      <w:rPr>
        <w:rFonts w:ascii="Symbol" w:hAnsi="Symbol" w:hint="default"/>
      </w:rPr>
    </w:lvl>
    <w:lvl w:ilvl="1" w:tplc="764A844E" w:tentative="1">
      <w:start w:val="1"/>
      <w:numFmt w:val="bullet"/>
      <w:lvlText w:val="o"/>
      <w:lvlJc w:val="left"/>
      <w:pPr>
        <w:ind w:left="1440" w:hanging="360"/>
      </w:pPr>
      <w:rPr>
        <w:rFonts w:ascii="Courier New" w:hAnsi="Courier New" w:cs="Courier New" w:hint="default"/>
      </w:rPr>
    </w:lvl>
    <w:lvl w:ilvl="2" w:tplc="1B54E64E" w:tentative="1">
      <w:start w:val="1"/>
      <w:numFmt w:val="bullet"/>
      <w:lvlText w:val=""/>
      <w:lvlJc w:val="left"/>
      <w:pPr>
        <w:ind w:left="2160" w:hanging="360"/>
      </w:pPr>
      <w:rPr>
        <w:rFonts w:ascii="Wingdings" w:hAnsi="Wingdings" w:hint="default"/>
      </w:rPr>
    </w:lvl>
    <w:lvl w:ilvl="3" w:tplc="C62E5FCA" w:tentative="1">
      <w:start w:val="1"/>
      <w:numFmt w:val="bullet"/>
      <w:lvlText w:val=""/>
      <w:lvlJc w:val="left"/>
      <w:pPr>
        <w:ind w:left="2880" w:hanging="360"/>
      </w:pPr>
      <w:rPr>
        <w:rFonts w:ascii="Symbol" w:hAnsi="Symbol" w:hint="default"/>
      </w:rPr>
    </w:lvl>
    <w:lvl w:ilvl="4" w:tplc="2A068E6C" w:tentative="1">
      <w:start w:val="1"/>
      <w:numFmt w:val="bullet"/>
      <w:lvlText w:val="o"/>
      <w:lvlJc w:val="left"/>
      <w:pPr>
        <w:ind w:left="3600" w:hanging="360"/>
      </w:pPr>
      <w:rPr>
        <w:rFonts w:ascii="Courier New" w:hAnsi="Courier New" w:cs="Courier New" w:hint="default"/>
      </w:rPr>
    </w:lvl>
    <w:lvl w:ilvl="5" w:tplc="2FBA7D24" w:tentative="1">
      <w:start w:val="1"/>
      <w:numFmt w:val="bullet"/>
      <w:lvlText w:val=""/>
      <w:lvlJc w:val="left"/>
      <w:pPr>
        <w:ind w:left="4320" w:hanging="360"/>
      </w:pPr>
      <w:rPr>
        <w:rFonts w:ascii="Wingdings" w:hAnsi="Wingdings" w:hint="default"/>
      </w:rPr>
    </w:lvl>
    <w:lvl w:ilvl="6" w:tplc="55BA5BB4" w:tentative="1">
      <w:start w:val="1"/>
      <w:numFmt w:val="bullet"/>
      <w:lvlText w:val=""/>
      <w:lvlJc w:val="left"/>
      <w:pPr>
        <w:ind w:left="5040" w:hanging="360"/>
      </w:pPr>
      <w:rPr>
        <w:rFonts w:ascii="Symbol" w:hAnsi="Symbol" w:hint="default"/>
      </w:rPr>
    </w:lvl>
    <w:lvl w:ilvl="7" w:tplc="8D323B96" w:tentative="1">
      <w:start w:val="1"/>
      <w:numFmt w:val="bullet"/>
      <w:lvlText w:val="o"/>
      <w:lvlJc w:val="left"/>
      <w:pPr>
        <w:ind w:left="5760" w:hanging="360"/>
      </w:pPr>
      <w:rPr>
        <w:rFonts w:ascii="Courier New" w:hAnsi="Courier New" w:cs="Courier New" w:hint="default"/>
      </w:rPr>
    </w:lvl>
    <w:lvl w:ilvl="8" w:tplc="49B89F6C" w:tentative="1">
      <w:start w:val="1"/>
      <w:numFmt w:val="bullet"/>
      <w:lvlText w:val=""/>
      <w:lvlJc w:val="left"/>
      <w:pPr>
        <w:ind w:left="6480" w:hanging="360"/>
      </w:pPr>
      <w:rPr>
        <w:rFonts w:ascii="Wingdings" w:hAnsi="Wingdings" w:hint="default"/>
      </w:rPr>
    </w:lvl>
  </w:abstractNum>
  <w:abstractNum w:abstractNumId="22" w15:restartNumberingAfterBreak="0">
    <w:nsid w:val="7D65640A"/>
    <w:multiLevelType w:val="hybridMultilevel"/>
    <w:tmpl w:val="B4EC681C"/>
    <w:lvl w:ilvl="0" w:tplc="5CDCCEDC">
      <w:numFmt w:val="bullet"/>
      <w:lvlText w:val=""/>
      <w:lvlJc w:val="left"/>
      <w:pPr>
        <w:ind w:left="720" w:hanging="360"/>
      </w:pPr>
      <w:rPr>
        <w:rFonts w:ascii="Symbol" w:eastAsiaTheme="minorHAnsi" w:hAnsi="Symbol" w:cstheme="minorBidi" w:hint="default"/>
      </w:rPr>
    </w:lvl>
    <w:lvl w:ilvl="1" w:tplc="4D82E7F4" w:tentative="1">
      <w:start w:val="1"/>
      <w:numFmt w:val="bullet"/>
      <w:lvlText w:val="o"/>
      <w:lvlJc w:val="left"/>
      <w:pPr>
        <w:ind w:left="1440" w:hanging="360"/>
      </w:pPr>
      <w:rPr>
        <w:rFonts w:ascii="Courier New" w:hAnsi="Courier New" w:cs="Courier New" w:hint="default"/>
      </w:rPr>
    </w:lvl>
    <w:lvl w:ilvl="2" w:tplc="42B238E6" w:tentative="1">
      <w:start w:val="1"/>
      <w:numFmt w:val="bullet"/>
      <w:lvlText w:val=""/>
      <w:lvlJc w:val="left"/>
      <w:pPr>
        <w:ind w:left="2160" w:hanging="360"/>
      </w:pPr>
      <w:rPr>
        <w:rFonts w:ascii="Wingdings" w:hAnsi="Wingdings" w:hint="default"/>
      </w:rPr>
    </w:lvl>
    <w:lvl w:ilvl="3" w:tplc="2FC05BCE" w:tentative="1">
      <w:start w:val="1"/>
      <w:numFmt w:val="bullet"/>
      <w:lvlText w:val=""/>
      <w:lvlJc w:val="left"/>
      <w:pPr>
        <w:ind w:left="2880" w:hanging="360"/>
      </w:pPr>
      <w:rPr>
        <w:rFonts w:ascii="Symbol" w:hAnsi="Symbol" w:hint="default"/>
      </w:rPr>
    </w:lvl>
    <w:lvl w:ilvl="4" w:tplc="64AEDEB6" w:tentative="1">
      <w:start w:val="1"/>
      <w:numFmt w:val="bullet"/>
      <w:lvlText w:val="o"/>
      <w:lvlJc w:val="left"/>
      <w:pPr>
        <w:ind w:left="3600" w:hanging="360"/>
      </w:pPr>
      <w:rPr>
        <w:rFonts w:ascii="Courier New" w:hAnsi="Courier New" w:cs="Courier New" w:hint="default"/>
      </w:rPr>
    </w:lvl>
    <w:lvl w:ilvl="5" w:tplc="7DC6844A" w:tentative="1">
      <w:start w:val="1"/>
      <w:numFmt w:val="bullet"/>
      <w:lvlText w:val=""/>
      <w:lvlJc w:val="left"/>
      <w:pPr>
        <w:ind w:left="4320" w:hanging="360"/>
      </w:pPr>
      <w:rPr>
        <w:rFonts w:ascii="Wingdings" w:hAnsi="Wingdings" w:hint="default"/>
      </w:rPr>
    </w:lvl>
    <w:lvl w:ilvl="6" w:tplc="B4EA060A" w:tentative="1">
      <w:start w:val="1"/>
      <w:numFmt w:val="bullet"/>
      <w:lvlText w:val=""/>
      <w:lvlJc w:val="left"/>
      <w:pPr>
        <w:ind w:left="5040" w:hanging="360"/>
      </w:pPr>
      <w:rPr>
        <w:rFonts w:ascii="Symbol" w:hAnsi="Symbol" w:hint="default"/>
      </w:rPr>
    </w:lvl>
    <w:lvl w:ilvl="7" w:tplc="EF121B68" w:tentative="1">
      <w:start w:val="1"/>
      <w:numFmt w:val="bullet"/>
      <w:lvlText w:val="o"/>
      <w:lvlJc w:val="left"/>
      <w:pPr>
        <w:ind w:left="5760" w:hanging="360"/>
      </w:pPr>
      <w:rPr>
        <w:rFonts w:ascii="Courier New" w:hAnsi="Courier New" w:cs="Courier New" w:hint="default"/>
      </w:rPr>
    </w:lvl>
    <w:lvl w:ilvl="8" w:tplc="BAAAA0C4" w:tentative="1">
      <w:start w:val="1"/>
      <w:numFmt w:val="bullet"/>
      <w:lvlText w:val=""/>
      <w:lvlJc w:val="left"/>
      <w:pPr>
        <w:ind w:left="6480" w:hanging="360"/>
      </w:pPr>
      <w:rPr>
        <w:rFonts w:ascii="Wingdings" w:hAnsi="Wingdings" w:hint="default"/>
      </w:rPr>
    </w:lvl>
  </w:abstractNum>
  <w:num w:numId="1" w16cid:durableId="500047707">
    <w:abstractNumId w:val="22"/>
  </w:num>
  <w:num w:numId="2" w16cid:durableId="2134206545">
    <w:abstractNumId w:val="21"/>
  </w:num>
  <w:num w:numId="3" w16cid:durableId="280648314">
    <w:abstractNumId w:val="7"/>
  </w:num>
  <w:num w:numId="4" w16cid:durableId="339701346">
    <w:abstractNumId w:val="14"/>
  </w:num>
  <w:num w:numId="5" w16cid:durableId="1378968884">
    <w:abstractNumId w:val="16"/>
  </w:num>
  <w:num w:numId="6" w16cid:durableId="685257580">
    <w:abstractNumId w:val="6"/>
  </w:num>
  <w:num w:numId="7" w16cid:durableId="1374886562">
    <w:abstractNumId w:val="10"/>
  </w:num>
  <w:num w:numId="8" w16cid:durableId="1617786565">
    <w:abstractNumId w:val="18"/>
  </w:num>
  <w:num w:numId="9" w16cid:durableId="137573455">
    <w:abstractNumId w:val="20"/>
  </w:num>
  <w:num w:numId="10" w16cid:durableId="1559634646">
    <w:abstractNumId w:val="0"/>
  </w:num>
  <w:num w:numId="11" w16cid:durableId="1863517944">
    <w:abstractNumId w:val="3"/>
  </w:num>
  <w:num w:numId="12" w16cid:durableId="1009481701">
    <w:abstractNumId w:val="2"/>
  </w:num>
  <w:num w:numId="13" w16cid:durableId="1911236214">
    <w:abstractNumId w:val="15"/>
  </w:num>
  <w:num w:numId="14" w16cid:durableId="442572867">
    <w:abstractNumId w:val="17"/>
  </w:num>
  <w:num w:numId="15" w16cid:durableId="332610921">
    <w:abstractNumId w:val="19"/>
  </w:num>
  <w:num w:numId="16" w16cid:durableId="1768382307">
    <w:abstractNumId w:val="1"/>
  </w:num>
  <w:num w:numId="17" w16cid:durableId="2081519649">
    <w:abstractNumId w:val="8"/>
  </w:num>
  <w:num w:numId="18" w16cid:durableId="1231111106">
    <w:abstractNumId w:val="13"/>
  </w:num>
  <w:num w:numId="19" w16cid:durableId="551229990">
    <w:abstractNumId w:val="5"/>
  </w:num>
  <w:num w:numId="20" w16cid:durableId="378941211">
    <w:abstractNumId w:val="9"/>
  </w:num>
  <w:num w:numId="21" w16cid:durableId="536354654">
    <w:abstractNumId w:val="4"/>
  </w:num>
  <w:num w:numId="22" w16cid:durableId="1782069470">
    <w:abstractNumId w:val="12"/>
  </w:num>
  <w:num w:numId="23" w16cid:durableId="3755587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ysjQwtzS3NDCwNDGxNDNS0lEKTi0uzszPAykwNKgFAMINsWQtAAAA"/>
  </w:docVars>
  <w:rsids>
    <w:rsidRoot w:val="00F5333A"/>
    <w:rsid w:val="00003880"/>
    <w:rsid w:val="000123D6"/>
    <w:rsid w:val="0001503F"/>
    <w:rsid w:val="00017C6D"/>
    <w:rsid w:val="000312A9"/>
    <w:rsid w:val="00032ACD"/>
    <w:rsid w:val="00037C81"/>
    <w:rsid w:val="00050540"/>
    <w:rsid w:val="00064318"/>
    <w:rsid w:val="00081150"/>
    <w:rsid w:val="000D2F33"/>
    <w:rsid w:val="000D6AEE"/>
    <w:rsid w:val="000E5F7C"/>
    <w:rsid w:val="000E7D40"/>
    <w:rsid w:val="0011140E"/>
    <w:rsid w:val="00116141"/>
    <w:rsid w:val="0012138B"/>
    <w:rsid w:val="0012162E"/>
    <w:rsid w:val="001302A5"/>
    <w:rsid w:val="00132E05"/>
    <w:rsid w:val="0013538B"/>
    <w:rsid w:val="001521AB"/>
    <w:rsid w:val="00162C1F"/>
    <w:rsid w:val="0017357E"/>
    <w:rsid w:val="00182C4D"/>
    <w:rsid w:val="00183223"/>
    <w:rsid w:val="001A4FB1"/>
    <w:rsid w:val="001A5B8E"/>
    <w:rsid w:val="001C1187"/>
    <w:rsid w:val="0023202F"/>
    <w:rsid w:val="00235802"/>
    <w:rsid w:val="002417AA"/>
    <w:rsid w:val="00247DB9"/>
    <w:rsid w:val="00262B17"/>
    <w:rsid w:val="00262B7A"/>
    <w:rsid w:val="00270EA3"/>
    <w:rsid w:val="002725A8"/>
    <w:rsid w:val="00275E3B"/>
    <w:rsid w:val="00291980"/>
    <w:rsid w:val="0029765B"/>
    <w:rsid w:val="002B4707"/>
    <w:rsid w:val="002C2F0D"/>
    <w:rsid w:val="002C5C60"/>
    <w:rsid w:val="002C66A9"/>
    <w:rsid w:val="002F5062"/>
    <w:rsid w:val="00304F3A"/>
    <w:rsid w:val="00337E7E"/>
    <w:rsid w:val="0034630F"/>
    <w:rsid w:val="00353AB1"/>
    <w:rsid w:val="003547B0"/>
    <w:rsid w:val="00371701"/>
    <w:rsid w:val="003730AB"/>
    <w:rsid w:val="00382F00"/>
    <w:rsid w:val="003B44ED"/>
    <w:rsid w:val="003B4F83"/>
    <w:rsid w:val="003C6AA7"/>
    <w:rsid w:val="003D1A68"/>
    <w:rsid w:val="003D3E46"/>
    <w:rsid w:val="00405011"/>
    <w:rsid w:val="00480668"/>
    <w:rsid w:val="00490F9E"/>
    <w:rsid w:val="004A572E"/>
    <w:rsid w:val="004F5622"/>
    <w:rsid w:val="004F788B"/>
    <w:rsid w:val="00531EC4"/>
    <w:rsid w:val="00553717"/>
    <w:rsid w:val="00556A68"/>
    <w:rsid w:val="00580BF1"/>
    <w:rsid w:val="005A10C1"/>
    <w:rsid w:val="005A6669"/>
    <w:rsid w:val="005C6811"/>
    <w:rsid w:val="005D4043"/>
    <w:rsid w:val="00607FFA"/>
    <w:rsid w:val="00611285"/>
    <w:rsid w:val="0062317C"/>
    <w:rsid w:val="0064456F"/>
    <w:rsid w:val="00646407"/>
    <w:rsid w:val="00646BF3"/>
    <w:rsid w:val="006670E5"/>
    <w:rsid w:val="00675145"/>
    <w:rsid w:val="006A1653"/>
    <w:rsid w:val="006A1A3F"/>
    <w:rsid w:val="006A61D7"/>
    <w:rsid w:val="006D3A1B"/>
    <w:rsid w:val="006E5D3B"/>
    <w:rsid w:val="007171D9"/>
    <w:rsid w:val="007421E2"/>
    <w:rsid w:val="007544EE"/>
    <w:rsid w:val="00754D01"/>
    <w:rsid w:val="00787486"/>
    <w:rsid w:val="00790BAA"/>
    <w:rsid w:val="007B608B"/>
    <w:rsid w:val="007C097E"/>
    <w:rsid w:val="007E1219"/>
    <w:rsid w:val="007F052B"/>
    <w:rsid w:val="00825727"/>
    <w:rsid w:val="008438AB"/>
    <w:rsid w:val="008709AC"/>
    <w:rsid w:val="00874D51"/>
    <w:rsid w:val="00880213"/>
    <w:rsid w:val="00892ACC"/>
    <w:rsid w:val="008A6557"/>
    <w:rsid w:val="008C13E0"/>
    <w:rsid w:val="008C5652"/>
    <w:rsid w:val="008E397F"/>
    <w:rsid w:val="00904084"/>
    <w:rsid w:val="009210F7"/>
    <w:rsid w:val="00930E67"/>
    <w:rsid w:val="00933BEB"/>
    <w:rsid w:val="009453CC"/>
    <w:rsid w:val="00964451"/>
    <w:rsid w:val="00995432"/>
    <w:rsid w:val="009A09C7"/>
    <w:rsid w:val="009B2F00"/>
    <w:rsid w:val="009F0005"/>
    <w:rsid w:val="009F0713"/>
    <w:rsid w:val="009F35CF"/>
    <w:rsid w:val="009F3E43"/>
    <w:rsid w:val="00A165C0"/>
    <w:rsid w:val="00A456D8"/>
    <w:rsid w:val="00A46A1D"/>
    <w:rsid w:val="00A47F36"/>
    <w:rsid w:val="00A7049F"/>
    <w:rsid w:val="00A77EAC"/>
    <w:rsid w:val="00A90C22"/>
    <w:rsid w:val="00A93415"/>
    <w:rsid w:val="00AA6B01"/>
    <w:rsid w:val="00AB7BDC"/>
    <w:rsid w:val="00B24B2F"/>
    <w:rsid w:val="00B312D8"/>
    <w:rsid w:val="00B35F99"/>
    <w:rsid w:val="00B40305"/>
    <w:rsid w:val="00B40791"/>
    <w:rsid w:val="00B430A6"/>
    <w:rsid w:val="00B608BF"/>
    <w:rsid w:val="00B93195"/>
    <w:rsid w:val="00B93A7C"/>
    <w:rsid w:val="00BB553E"/>
    <w:rsid w:val="00BE02BE"/>
    <w:rsid w:val="00C130D4"/>
    <w:rsid w:val="00C271D8"/>
    <w:rsid w:val="00C27D37"/>
    <w:rsid w:val="00C37703"/>
    <w:rsid w:val="00C465E1"/>
    <w:rsid w:val="00C6290C"/>
    <w:rsid w:val="00C66A87"/>
    <w:rsid w:val="00C70809"/>
    <w:rsid w:val="00C767E7"/>
    <w:rsid w:val="00C77AC0"/>
    <w:rsid w:val="00C85B28"/>
    <w:rsid w:val="00CA71F8"/>
    <w:rsid w:val="00CD1D69"/>
    <w:rsid w:val="00D114C2"/>
    <w:rsid w:val="00D30477"/>
    <w:rsid w:val="00D36DFE"/>
    <w:rsid w:val="00D5369C"/>
    <w:rsid w:val="00D844D7"/>
    <w:rsid w:val="00DA3EA8"/>
    <w:rsid w:val="00DC4F02"/>
    <w:rsid w:val="00DE0D03"/>
    <w:rsid w:val="00DE2DBD"/>
    <w:rsid w:val="00DF3700"/>
    <w:rsid w:val="00DF60FF"/>
    <w:rsid w:val="00E27770"/>
    <w:rsid w:val="00E46ABA"/>
    <w:rsid w:val="00E5470F"/>
    <w:rsid w:val="00E829BA"/>
    <w:rsid w:val="00EB7B4B"/>
    <w:rsid w:val="00F07947"/>
    <w:rsid w:val="00F4255C"/>
    <w:rsid w:val="00F438E3"/>
    <w:rsid w:val="00F516E8"/>
    <w:rsid w:val="00F5333A"/>
    <w:rsid w:val="00F54B14"/>
    <w:rsid w:val="00F673E4"/>
    <w:rsid w:val="00F7432F"/>
    <w:rsid w:val="00FB514F"/>
    <w:rsid w:val="00FB7DED"/>
    <w:rsid w:val="00FD5A23"/>
    <w:rsid w:val="00FE640E"/>
    <w:rsid w:val="00FF6C3F"/>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1865CE"/>
  <w15:docId w15:val="{167FAAAE-77CE-8344-BDA1-E55B9B0386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he-I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bidi/>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5333A"/>
    <w:rPr>
      <w:color w:val="0000FF" w:themeColor="hyperlink"/>
      <w:u w:val="single"/>
    </w:rPr>
  </w:style>
  <w:style w:type="paragraph" w:styleId="BalloonText">
    <w:name w:val="Balloon Text"/>
    <w:basedOn w:val="Normal"/>
    <w:link w:val="BalloonTextChar"/>
    <w:uiPriority w:val="99"/>
    <w:semiHidden/>
    <w:unhideWhenUsed/>
    <w:rsid w:val="00F5333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5333A"/>
    <w:rPr>
      <w:rFonts w:ascii="Tahoma" w:hAnsi="Tahoma" w:cs="Tahoma"/>
      <w:sz w:val="16"/>
      <w:szCs w:val="16"/>
    </w:rPr>
  </w:style>
  <w:style w:type="paragraph" w:styleId="ListParagraph">
    <w:name w:val="List Paragraph"/>
    <w:basedOn w:val="Normal"/>
    <w:uiPriority w:val="34"/>
    <w:qFormat/>
    <w:rsid w:val="0034630F"/>
    <w:pPr>
      <w:ind w:left="720"/>
      <w:contextualSpacing/>
    </w:pPr>
  </w:style>
  <w:style w:type="character" w:styleId="FollowedHyperlink">
    <w:name w:val="FollowedHyperlink"/>
    <w:basedOn w:val="DefaultParagraphFont"/>
    <w:uiPriority w:val="99"/>
    <w:semiHidden/>
    <w:unhideWhenUsed/>
    <w:rsid w:val="0034630F"/>
    <w:rPr>
      <w:color w:val="800080" w:themeColor="followedHyperlink"/>
      <w:u w:val="single"/>
    </w:rPr>
  </w:style>
  <w:style w:type="character" w:styleId="CommentReference">
    <w:name w:val="annotation reference"/>
    <w:basedOn w:val="DefaultParagraphFont"/>
    <w:uiPriority w:val="99"/>
    <w:semiHidden/>
    <w:unhideWhenUsed/>
    <w:rsid w:val="00A456D8"/>
    <w:rPr>
      <w:sz w:val="16"/>
      <w:szCs w:val="16"/>
    </w:rPr>
  </w:style>
  <w:style w:type="paragraph" w:styleId="CommentText">
    <w:name w:val="annotation text"/>
    <w:basedOn w:val="Normal"/>
    <w:link w:val="CommentTextChar"/>
    <w:uiPriority w:val="99"/>
    <w:unhideWhenUsed/>
    <w:rsid w:val="00A456D8"/>
    <w:pPr>
      <w:spacing w:line="240" w:lineRule="auto"/>
    </w:pPr>
    <w:rPr>
      <w:sz w:val="20"/>
      <w:szCs w:val="20"/>
    </w:rPr>
  </w:style>
  <w:style w:type="character" w:customStyle="1" w:styleId="CommentTextChar">
    <w:name w:val="Comment Text Char"/>
    <w:basedOn w:val="DefaultParagraphFont"/>
    <w:link w:val="CommentText"/>
    <w:uiPriority w:val="99"/>
    <w:rsid w:val="00A456D8"/>
    <w:rPr>
      <w:sz w:val="20"/>
      <w:szCs w:val="20"/>
    </w:rPr>
  </w:style>
  <w:style w:type="paragraph" w:styleId="CommentSubject">
    <w:name w:val="annotation subject"/>
    <w:basedOn w:val="CommentText"/>
    <w:next w:val="CommentText"/>
    <w:link w:val="CommentSubjectChar"/>
    <w:uiPriority w:val="99"/>
    <w:semiHidden/>
    <w:unhideWhenUsed/>
    <w:rsid w:val="00A456D8"/>
    <w:rPr>
      <w:b/>
      <w:bCs/>
    </w:rPr>
  </w:style>
  <w:style w:type="character" w:customStyle="1" w:styleId="CommentSubjectChar">
    <w:name w:val="Comment Subject Char"/>
    <w:basedOn w:val="CommentTextChar"/>
    <w:link w:val="CommentSubject"/>
    <w:uiPriority w:val="99"/>
    <w:semiHidden/>
    <w:rsid w:val="00A456D8"/>
    <w:rPr>
      <w:b/>
      <w:bCs/>
      <w:sz w:val="20"/>
      <w:szCs w:val="20"/>
    </w:rPr>
  </w:style>
  <w:style w:type="table" w:customStyle="1" w:styleId="TableGrid2">
    <w:name w:val="Table Grid2"/>
    <w:basedOn w:val="TableNormal"/>
    <w:next w:val="TableGrid"/>
    <w:uiPriority w:val="59"/>
    <w:rsid w:val="001521AB"/>
    <w:pPr>
      <w:spacing w:after="0" w:line="240" w:lineRule="auto"/>
    </w:pPr>
    <w:rPr>
      <w:lang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1521A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F788B"/>
    <w:pPr>
      <w:tabs>
        <w:tab w:val="center" w:pos="4320"/>
        <w:tab w:val="right" w:pos="8640"/>
      </w:tabs>
      <w:spacing w:after="0" w:line="240" w:lineRule="auto"/>
    </w:pPr>
  </w:style>
  <w:style w:type="character" w:customStyle="1" w:styleId="HeaderChar">
    <w:name w:val="Header Char"/>
    <w:basedOn w:val="DefaultParagraphFont"/>
    <w:link w:val="Header"/>
    <w:uiPriority w:val="99"/>
    <w:rsid w:val="004F788B"/>
  </w:style>
  <w:style w:type="paragraph" w:styleId="Footer">
    <w:name w:val="footer"/>
    <w:basedOn w:val="Normal"/>
    <w:link w:val="FooterChar"/>
    <w:uiPriority w:val="99"/>
    <w:unhideWhenUsed/>
    <w:rsid w:val="004F788B"/>
    <w:pPr>
      <w:tabs>
        <w:tab w:val="center" w:pos="4320"/>
        <w:tab w:val="right" w:pos="8640"/>
      </w:tabs>
      <w:spacing w:after="0" w:line="240" w:lineRule="auto"/>
    </w:pPr>
  </w:style>
  <w:style w:type="character" w:customStyle="1" w:styleId="FooterChar">
    <w:name w:val="Footer Char"/>
    <w:basedOn w:val="DefaultParagraphFont"/>
    <w:link w:val="Footer"/>
    <w:uiPriority w:val="99"/>
    <w:rsid w:val="004F788B"/>
  </w:style>
  <w:style w:type="paragraph" w:customStyle="1" w:styleId="Default">
    <w:name w:val="Default"/>
    <w:rsid w:val="00787486"/>
    <w:pPr>
      <w:autoSpaceDE w:val="0"/>
      <w:autoSpaceDN w:val="0"/>
      <w:adjustRightInd w:val="0"/>
      <w:spacing w:after="0" w:line="240" w:lineRule="auto"/>
    </w:pPr>
    <w:rPr>
      <w:rFonts w:ascii="Calibri" w:hAnsi="Calibri" w:cs="Calibri"/>
      <w:color w:val="000000"/>
      <w:sz w:val="24"/>
      <w:szCs w:val="24"/>
    </w:rPr>
  </w:style>
  <w:style w:type="character" w:customStyle="1" w:styleId="UnresolvedMention1">
    <w:name w:val="Unresolved Mention1"/>
    <w:basedOn w:val="DefaultParagraphFont"/>
    <w:uiPriority w:val="99"/>
    <w:semiHidden/>
    <w:unhideWhenUsed/>
    <w:rsid w:val="00E27770"/>
    <w:rPr>
      <w:color w:val="605E5C"/>
      <w:shd w:val="clear" w:color="auto" w:fill="E1DFDD"/>
    </w:rPr>
  </w:style>
  <w:style w:type="character" w:styleId="UnresolvedMention">
    <w:name w:val="Unresolved Mention"/>
    <w:basedOn w:val="DefaultParagraphFont"/>
    <w:uiPriority w:val="99"/>
    <w:semiHidden/>
    <w:unhideWhenUsed/>
    <w:rsid w:val="00D114C2"/>
    <w:rPr>
      <w:color w:val="605E5C"/>
      <w:shd w:val="clear" w:color="auto" w:fill="E1DFDD"/>
    </w:rPr>
  </w:style>
  <w:style w:type="paragraph" w:styleId="Revision">
    <w:name w:val="Revision"/>
    <w:hidden/>
    <w:uiPriority w:val="99"/>
    <w:semiHidden/>
    <w:rsid w:val="002417AA"/>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784289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innovationisrael.org.il"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arah.Rozenberg@innovationisrael.org.i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yushi.arora@adani.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innovationisrael.org.il/international/rnd" TargetMode="External"/><Relationship Id="rId4" Type="http://schemas.openxmlformats.org/officeDocument/2006/relationships/settings" Target="settings.xml"/><Relationship Id="rId9" Type="http://schemas.openxmlformats.org/officeDocument/2006/relationships/hyperlink" Target="https://www.adani.com/"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EE580B1-A241-43B4-98C6-4562B2547D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TotalTime>
  <Pages>3</Pages>
  <Words>953</Words>
  <Characters>5433</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Sarah Rozenberg</dc:creator>
  <cp:keywords/>
  <dc:description/>
  <cp:lastModifiedBy>Sarah Rozenberg</cp:lastModifiedBy>
  <cp:revision>5</cp:revision>
  <cp:lastPrinted>2020-05-10T05:07:00Z</cp:lastPrinted>
  <dcterms:created xsi:type="dcterms:W3CDTF">2022-09-12T12:17:00Z</dcterms:created>
  <dcterms:modified xsi:type="dcterms:W3CDTF">2022-09-12T14:23:00Z</dcterms:modified>
</cp:coreProperties>
</file>