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lang w:val="en-US" w:bidi="he-IL"/>
        </w:rPr>
      </w:pPr>
      <w:bookmarkStart w:id="0" w:name="_GoBack"/>
      <w:bookmarkEnd w:id="0"/>
    </w:p>
    <w:p w:rsidR="004976DF" w:rsidRPr="00C71317" w:rsidRDefault="000C778D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Taiwan</w:t>
      </w:r>
      <w:r w:rsidR="00D92448"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:rsidR="00D92448" w:rsidRPr="00806A06" w:rsidRDefault="00D92448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:rsidR="00067BED" w:rsidRPr="000C778D" w:rsidRDefault="005A09F7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2019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Calls for Proposal </w:t>
      </w:r>
    </w:p>
    <w:p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  <w:bookmarkStart w:id="1" w:name="Draft"/>
      <w:bookmarkEnd w:id="1"/>
    </w:p>
    <w:p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:rsidR="008B5C72" w:rsidRPr="003850AC" w:rsidRDefault="008B5C72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:rsidR="001209BC" w:rsidRDefault="001209BC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These guidelines and information are specific to the Taiwan-Israel R&amp;D Cooperation Program, for projects submitted under the current Call for Proposals (CFP).</w:t>
      </w:r>
    </w:p>
    <w:p w:rsidR="0025798C" w:rsidRPr="002921C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2921CD">
        <w:rPr>
          <w:rFonts w:ascii="Segoe UI" w:hAnsi="Segoe UI" w:cs="Segoe UI"/>
          <w:sz w:val="20"/>
          <w:szCs w:val="20"/>
        </w:rPr>
        <w:t xml:space="preserve">In order to apply, companies and projects must meet the following criteria: </w:t>
      </w:r>
    </w:p>
    <w:p w:rsidR="0025798C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="0025798C" w:rsidRPr="002921CD">
        <w:rPr>
          <w:rFonts w:ascii="Segoe UI" w:hAnsi="Segoe UI" w:cs="Segoe UI"/>
          <w:lang w:val="en-IN" w:eastAsia="en-IN"/>
        </w:rPr>
        <w:t>, fulfilling the eligibility criteria mentioned below,</w:t>
      </w:r>
      <w:r w:rsidRPr="002921CD">
        <w:rPr>
          <w:rFonts w:ascii="Segoe UI" w:hAnsi="Segoe UI" w:cs="Segoe UI"/>
          <w:lang w:val="en-IN" w:eastAsia="en-IN"/>
        </w:rPr>
        <w:t xml:space="preserve"> should express a desire to cooperate in the research and development of a new product or a new process. </w:t>
      </w:r>
    </w:p>
    <w:p w:rsidR="000037A6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may involve more </w:t>
      </w:r>
      <w:r w:rsidR="000037A6" w:rsidRPr="002921CD">
        <w:rPr>
          <w:rFonts w:ascii="Segoe UI" w:hAnsi="Segoe UI" w:cs="Segoe UI"/>
          <w:lang w:val="en-IN" w:eastAsia="en-IN"/>
        </w:rPr>
        <w:t>than one company from each side.</w:t>
      </w:r>
    </w:p>
    <w:p w:rsidR="0025798C" w:rsidRPr="002921CD" w:rsidRDefault="000037A6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:rsidR="0025798C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="0025798C" w:rsidRPr="002921CD">
        <w:rPr>
          <w:rFonts w:ascii="Segoe UI" w:hAnsi="Segoe UI" w:cs="Segoe UI"/>
          <w:lang w:val="en-IN" w:eastAsia="en-IN"/>
        </w:rPr>
        <w:t xml:space="preserve"> leading to commercializ</w:t>
      </w:r>
      <w:r w:rsidRPr="002921CD">
        <w:rPr>
          <w:rFonts w:ascii="Segoe UI" w:hAnsi="Segoe UI" w:cs="Segoe UI"/>
          <w:lang w:val="en-IN" w:eastAsia="en-IN"/>
        </w:rPr>
        <w:t xml:space="preserve">ation in the global market. </w:t>
      </w:r>
    </w:p>
    <w:p w:rsidR="007E1A33" w:rsidRPr="002921CD" w:rsidRDefault="003B70F1" w:rsidP="00AA4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:rsidR="0025798C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</w:t>
      </w:r>
      <w:r w:rsidR="0025798C" w:rsidRPr="002921CD">
        <w:rPr>
          <w:rFonts w:ascii="Segoe UI" w:hAnsi="Segoe UI" w:cs="Segoe UI"/>
          <w:lang w:val="en-IN" w:eastAsia="en-IN"/>
        </w:rPr>
        <w:t>P rights and on the commercializ</w:t>
      </w:r>
      <w:r w:rsidRPr="002921CD">
        <w:rPr>
          <w:rFonts w:ascii="Segoe UI" w:hAnsi="Segoe UI" w:cs="Segoe UI"/>
          <w:lang w:val="en-IN" w:eastAsia="en-IN"/>
        </w:rPr>
        <w:t>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have to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:rsidR="0025798C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:rsidR="0025798C" w:rsidRPr="002921CD" w:rsidRDefault="008B5C72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:rsidR="0025798C" w:rsidRPr="002921CD" w:rsidRDefault="0025798C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Any partner whose cooperative R&amp;D 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aforementioned criteria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>n accordance with the national laws, rules, regulations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:rsidR="00C1403E" w:rsidRPr="0046315E" w:rsidRDefault="00C1403E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:rsidR="008A7DCF" w:rsidRPr="003850AC" w:rsidRDefault="0025798C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Eligibility </w:t>
      </w:r>
    </w:p>
    <w:p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:rsidR="008A7DCF" w:rsidRPr="0046315E" w:rsidRDefault="002C6BA6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="008A7DCF"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:rsidR="001D656C" w:rsidRPr="0046315E" w:rsidRDefault="008A7DCF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:rsidR="008A7DCF" w:rsidRPr="0046315E" w:rsidRDefault="008A7DCF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:rsidR="008A7DCF" w:rsidRPr="0046315E" w:rsidRDefault="008A7DCF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:rsidR="00C1403E" w:rsidRDefault="00C1403E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:rsidR="008A7DCF" w:rsidRPr="00A229B7" w:rsidRDefault="003B70F1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lastRenderedPageBreak/>
        <w:t xml:space="preserve">Funding Support </w:t>
      </w:r>
    </w:p>
    <w:p w:rsidR="008A7DCF" w:rsidRPr="0046315E" w:rsidRDefault="002D6DAB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>F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8A7DCF" w:rsidRPr="0046315E" w:rsidRDefault="003B70F1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:rsidR="002C6BA6" w:rsidRPr="004F137C" w:rsidRDefault="007F6DE0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:rsidR="002C6BA6" w:rsidRPr="004F137C" w:rsidRDefault="007F6DE0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:rsidR="0046315E" w:rsidRPr="002044AD" w:rsidRDefault="009159DD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:rsidR="0046315E" w:rsidRPr="0046315E" w:rsidRDefault="0046315E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:rsidR="002C4CB6" w:rsidRDefault="002D48B3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2C4CB6" w:rsidRPr="002E0B3C">
          <w:rPr>
            <w:rStyle w:val="Hyperlink"/>
            <w:rFonts w:asciiTheme="minorHAnsi" w:hAnsiTheme="minorHAnsi" w:cs="Segoe UI"/>
            <w:sz w:val="22"/>
            <w:szCs w:val="22"/>
            <w:lang w:eastAsia="ja-JP"/>
          </w:rPr>
          <w:t>http://www.moea.gov.tw/MNS/doit/content/Content.aspx?menu_id=13391</w:t>
        </w:r>
      </w:hyperlink>
    </w:p>
    <w:p w:rsidR="0046315E" w:rsidRDefault="002D48B3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9" w:history="1">
        <w:r w:rsidR="005166AB" w:rsidRPr="00CB6103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http://aiip.tdp.org.tw/</w:t>
        </w:r>
      </w:hyperlink>
      <w:r w:rsid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 xml:space="preserve"> </w:t>
      </w:r>
    </w:p>
    <w:p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8A7DCF" w:rsidRPr="0046315E" w:rsidRDefault="008A7DCF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:rsidR="00510D00" w:rsidRPr="0046315E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:rsidR="00510D00" w:rsidRPr="0046315E" w:rsidRDefault="003B70F1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:rsidR="00510D00" w:rsidRPr="0046315E" w:rsidRDefault="003B70F1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:rsidR="00510D00" w:rsidRPr="00EE6D69" w:rsidRDefault="003B70F1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10" w:history="1">
        <w:r w:rsidR="00EE6D69" w:rsidRPr="00EE6D69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https://innovationisrael.org.il/program/2851</w:t>
        </w:r>
      </w:hyperlink>
      <w:r w:rsidR="00EE6D69" w:rsidRPr="00EE6D69">
        <w:rPr>
          <w:rStyle w:val="Hyperlink"/>
          <w:rFonts w:eastAsia="PMingLiU" w:cs="Segoe UI"/>
          <w:lang w:eastAsia="zh-TW"/>
        </w:rPr>
        <w:t xml:space="preserve"> </w:t>
      </w:r>
    </w:p>
    <w:p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:rsidR="008A7DCF" w:rsidRPr="003850AC" w:rsidRDefault="00B7656D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3850AC">
        <w:rPr>
          <w:rFonts w:ascii="Tahoma" w:hAnsi="Tahoma" w:cs="Tahoma" w:hint="eastAsia"/>
          <w:b/>
          <w:iCs/>
          <w:color w:val="0070C0"/>
          <w:sz w:val="26"/>
          <w:szCs w:val="30"/>
        </w:rPr>
        <w:t>5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:rsidR="006447DD" w:rsidRDefault="006447DD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:rsidR="00EF3F1B" w:rsidRDefault="00EF3F1B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:rsidR="00EF3F1B" w:rsidRPr="00EF3F1B" w:rsidRDefault="00230FB0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</w:t>
      </w:r>
      <w:r w:rsid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and the basic information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applicant </w:t>
      </w:r>
      <w:r w:rsid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EF3F1B" w:rsidRDefault="00EF3F1B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EF3F1B" w:rsidRDefault="00EF3F1B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F35012" w:rsidRDefault="00F35012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:rsidR="00F35012" w:rsidRPr="00EF3F1B" w:rsidRDefault="00F35012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:rsidR="008A7DCF" w:rsidRPr="0046315E" w:rsidRDefault="006447DD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lastRenderedPageBreak/>
        <w:t>In Israel</w:t>
      </w:r>
    </w:p>
    <w:p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:rsidR="008A7DCF" w:rsidRPr="006E5CA8" w:rsidRDefault="009B5CAA" w:rsidP="0000690E">
      <w:pPr>
        <w:autoSpaceDE w:val="0"/>
        <w:autoSpaceDN w:val="0"/>
        <w:adjustRightInd w:val="0"/>
        <w:rPr>
          <w:rFonts w:asciiTheme="minorHAnsi" w:eastAsia="PMingLiU" w:hAnsiTheme="minorHAnsi" w:cs="Segoe UI"/>
          <w:b/>
          <w:sz w:val="22"/>
          <w:szCs w:val="22"/>
          <w:lang w:eastAsia="zh-TW"/>
        </w:rPr>
      </w:pPr>
      <w:r w:rsidRPr="00367F1F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>Phase</w:t>
      </w:r>
      <w:r w:rsidR="008F2501" w:rsidRPr="00367F1F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 xml:space="preserve"> 1</w:t>
      </w:r>
      <w:r w:rsidR="008F2501" w:rsidRPr="0046315E">
        <w:rPr>
          <w:rFonts w:asciiTheme="minorHAnsi" w:hAnsiTheme="minorHAnsi" w:cs="Segoe UI"/>
          <w:b/>
          <w:sz w:val="22"/>
          <w:szCs w:val="22"/>
        </w:rPr>
        <w:t xml:space="preserve">: </w:t>
      </w:r>
      <w:r w:rsidR="00407FD1">
        <w:rPr>
          <w:rFonts w:asciiTheme="minorHAnsi" w:hAnsiTheme="minorHAnsi" w:cs="Segoe UI"/>
          <w:b/>
          <w:sz w:val="22"/>
          <w:szCs w:val="22"/>
        </w:rPr>
        <w:t xml:space="preserve">Bilateral </w:t>
      </w:r>
      <w:r w:rsidR="0000690E">
        <w:rPr>
          <w:rFonts w:asciiTheme="minorHAnsi" w:hAnsiTheme="minorHAnsi" w:cs="Segoe UI"/>
          <w:b/>
          <w:sz w:val="22"/>
          <w:szCs w:val="22"/>
        </w:rPr>
        <w:t xml:space="preserve">Cooperation </w:t>
      </w:r>
      <w:r w:rsidR="00407FD1">
        <w:rPr>
          <w:rFonts w:asciiTheme="minorHAnsi" w:hAnsiTheme="minorHAnsi" w:cs="Segoe UI"/>
          <w:b/>
          <w:sz w:val="22"/>
          <w:szCs w:val="22"/>
        </w:rPr>
        <w:t xml:space="preserve">Form </w:t>
      </w:r>
      <w:r w:rsidR="00367F1F">
        <w:rPr>
          <w:rFonts w:asciiTheme="minorHAnsi" w:hAnsiTheme="minorHAnsi" w:cs="Segoe UI"/>
          <w:b/>
          <w:sz w:val="22"/>
          <w:szCs w:val="22"/>
        </w:rPr>
        <w:t>+ Letter of Intent (LOI)</w:t>
      </w:r>
    </w:p>
    <w:p w:rsidR="002A41B2" w:rsidRPr="0046315E" w:rsidRDefault="002A41B2" w:rsidP="0046315E">
      <w:pPr>
        <w:autoSpaceDE w:val="0"/>
        <w:autoSpaceDN w:val="0"/>
        <w:adjustRightInd w:val="0"/>
        <w:ind w:left="360"/>
        <w:rPr>
          <w:rFonts w:asciiTheme="minorHAnsi" w:hAnsiTheme="minorHAnsi" w:cs="Segoe UI"/>
          <w:b/>
          <w:sz w:val="22"/>
          <w:szCs w:val="22"/>
        </w:rPr>
      </w:pPr>
    </w:p>
    <w:p w:rsidR="00407FD1" w:rsidRDefault="00367F1F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Theme="minorHAnsi" w:hAnsiTheme="minorHAnsi" w:cs="Segoe UI"/>
          <w:sz w:val="22"/>
          <w:szCs w:val="22"/>
        </w:rPr>
        <w:t xml:space="preserve">The first phase </w:t>
      </w:r>
      <w:r w:rsidR="00407FD1">
        <w:rPr>
          <w:rFonts w:asciiTheme="minorHAnsi" w:hAnsiTheme="minorHAnsi" w:cs="Segoe UI"/>
          <w:sz w:val="22"/>
          <w:szCs w:val="22"/>
        </w:rPr>
        <w:t xml:space="preserve">Bilateral </w:t>
      </w:r>
      <w:r w:rsidR="0000690E">
        <w:rPr>
          <w:rFonts w:asciiTheme="minorHAnsi" w:hAnsiTheme="minorHAnsi" w:cs="Segoe UI"/>
          <w:sz w:val="22"/>
          <w:szCs w:val="22"/>
        </w:rPr>
        <w:t>Cooperation</w:t>
      </w:r>
      <w:r w:rsidR="00407FD1">
        <w:rPr>
          <w:rFonts w:asciiTheme="minorHAnsi" w:hAnsiTheme="minorHAnsi" w:cs="Segoe UI"/>
          <w:sz w:val="22"/>
          <w:szCs w:val="22"/>
        </w:rPr>
        <w:t xml:space="preserve"> Form </w:t>
      </w:r>
      <w:r>
        <w:rPr>
          <w:rFonts w:asciiTheme="minorHAnsi" w:hAnsiTheme="minorHAnsi" w:cs="Segoe UI"/>
          <w:sz w:val="22"/>
          <w:szCs w:val="22"/>
        </w:rPr>
        <w:t>(</w:t>
      </w:r>
      <w:r w:rsidR="00407FD1">
        <w:rPr>
          <w:rFonts w:asciiTheme="minorHAnsi" w:hAnsiTheme="minorHAnsi" w:cs="Segoe UI"/>
          <w:sz w:val="22"/>
          <w:szCs w:val="22"/>
        </w:rPr>
        <w:t>B</w:t>
      </w:r>
      <w:r w:rsidR="0000690E">
        <w:rPr>
          <w:rFonts w:asciiTheme="minorHAnsi" w:hAnsiTheme="minorHAnsi" w:cs="Segoe UI"/>
          <w:sz w:val="22"/>
          <w:szCs w:val="22"/>
        </w:rPr>
        <w:t>C</w:t>
      </w:r>
      <w:r>
        <w:rPr>
          <w:rFonts w:asciiTheme="minorHAnsi" w:hAnsiTheme="minorHAnsi" w:cs="Segoe UI"/>
          <w:sz w:val="22"/>
          <w:szCs w:val="22"/>
        </w:rPr>
        <w:t xml:space="preserve">F) 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provides a summary of the </w:t>
      </w:r>
      <w:r w:rsidR="002A41B2" w:rsidRPr="00367F1F">
        <w:rPr>
          <w:rFonts w:asciiTheme="minorHAnsi" w:hAnsiTheme="minorHAnsi" w:cs="Segoe UI"/>
          <w:sz w:val="22"/>
          <w:szCs w:val="22"/>
        </w:rPr>
        <w:t>proposed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 </w:t>
      </w:r>
      <w:r>
        <w:rPr>
          <w:rFonts w:asciiTheme="minorHAnsi" w:hAnsiTheme="minorHAnsi" w:cs="Segoe UI"/>
          <w:sz w:val="22"/>
          <w:szCs w:val="22"/>
        </w:rPr>
        <w:t xml:space="preserve">joint 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project with enough detail for the reviewers to make an initial assessment of the merits of the project. </w:t>
      </w:r>
      <w:r>
        <w:rPr>
          <w:rFonts w:asciiTheme="minorHAnsi" w:hAnsiTheme="minorHAnsi" w:cs="Segoe UI"/>
          <w:sz w:val="22"/>
          <w:szCs w:val="22"/>
        </w:rPr>
        <w:t xml:space="preserve"> </w:t>
      </w:r>
    </w:p>
    <w:p w:rsidR="00407FD1" w:rsidRDefault="00407FD1" w:rsidP="00407FD1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CB5B14" w:rsidRPr="00EE6D69" w:rsidRDefault="00407FD1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  <w:r w:rsidRPr="00EE6D69">
        <w:rPr>
          <w:rFonts w:asciiTheme="minorHAnsi" w:hAnsiTheme="minorHAnsi" w:cs="Segoe UI"/>
          <w:sz w:val="22"/>
          <w:szCs w:val="22"/>
        </w:rPr>
        <w:t>The form should be filled out by both applicants together, and identical copies should be submitted to the program managers in Taiwan and Israel by the mutually agreed</w:t>
      </w:r>
      <w:r w:rsidRPr="009E44FA">
        <w:rPr>
          <w:rFonts w:ascii="Segoe UI" w:hAnsi="Segoe UI" w:cs="Segoe UI"/>
          <w:sz w:val="20"/>
          <w:szCs w:val="20"/>
        </w:rPr>
        <w:t xml:space="preserve"> </w:t>
      </w:r>
      <w:hyperlink w:anchor="Deadlines" w:history="1">
        <w:r w:rsidRPr="00CB5B14">
          <w:rPr>
            <w:rStyle w:val="Hyperlink"/>
            <w:rFonts w:ascii="Segoe UI" w:hAnsi="Segoe UI" w:cs="Segoe UI"/>
            <w:sz w:val="20"/>
            <w:szCs w:val="20"/>
          </w:rPr>
          <w:t>deadline</w:t>
        </w:r>
      </w:hyperlink>
      <w:r>
        <w:rPr>
          <w:rFonts w:ascii="Segoe UI" w:hAnsi="Segoe UI" w:cs="Segoe UI"/>
          <w:sz w:val="20"/>
          <w:szCs w:val="20"/>
        </w:rPr>
        <w:t xml:space="preserve"> </w:t>
      </w:r>
      <w:r w:rsidRPr="00EE6D69">
        <w:rPr>
          <w:rFonts w:asciiTheme="minorHAnsi" w:hAnsiTheme="minorHAnsi" w:cs="Segoe UI"/>
          <w:sz w:val="22"/>
          <w:szCs w:val="22"/>
        </w:rPr>
        <w:t xml:space="preserve">to be eligible for further consideration. </w:t>
      </w:r>
    </w:p>
    <w:p w:rsidR="00CB5B14" w:rsidRPr="00EE6D69" w:rsidRDefault="00CB5B14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</w:p>
    <w:p w:rsidR="00C1403E" w:rsidRDefault="00367F1F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The </w:t>
      </w:r>
      <w:r w:rsidR="0000690E">
        <w:rPr>
          <w:rFonts w:asciiTheme="minorHAnsi" w:hAnsiTheme="minorHAnsi" w:cs="Segoe UI"/>
          <w:sz w:val="22"/>
          <w:szCs w:val="22"/>
        </w:rPr>
        <w:t>BC</w:t>
      </w:r>
      <w:r w:rsidR="00CB5B14">
        <w:rPr>
          <w:rFonts w:asciiTheme="minorHAnsi" w:hAnsiTheme="minorHAnsi" w:cs="Segoe UI"/>
          <w:sz w:val="22"/>
          <w:szCs w:val="22"/>
        </w:rPr>
        <w:t>F</w:t>
      </w:r>
      <w:r w:rsidRPr="0046315E">
        <w:rPr>
          <w:rFonts w:asciiTheme="minorHAnsi" w:hAnsiTheme="minorHAnsi" w:cs="Segoe UI"/>
          <w:sz w:val="22"/>
          <w:szCs w:val="22"/>
        </w:rPr>
        <w:t xml:space="preserve"> must be </w:t>
      </w:r>
      <w:r w:rsidRPr="00367F1F">
        <w:rPr>
          <w:rFonts w:asciiTheme="minorHAnsi" w:hAnsiTheme="minorHAnsi" w:cs="Segoe UI"/>
          <w:sz w:val="22"/>
          <w:szCs w:val="22"/>
          <w:u w:val="single"/>
        </w:rPr>
        <w:t xml:space="preserve">signed by both </w:t>
      </w:r>
      <w:r w:rsidR="00CB5B14">
        <w:rPr>
          <w:rFonts w:asciiTheme="minorHAnsi" w:hAnsiTheme="minorHAnsi" w:cs="Segoe UI"/>
          <w:sz w:val="22"/>
          <w:szCs w:val="22"/>
          <w:u w:val="single"/>
        </w:rPr>
        <w:t>Taiwan</w:t>
      </w:r>
      <w:r w:rsidRPr="00367F1F">
        <w:rPr>
          <w:rFonts w:asciiTheme="minorHAnsi" w:hAnsiTheme="minorHAnsi" w:cs="Segoe UI"/>
          <w:sz w:val="22"/>
          <w:szCs w:val="22"/>
          <w:u w:val="single"/>
        </w:rPr>
        <w:t xml:space="preserve"> and Israeli partners</w:t>
      </w:r>
      <w:r w:rsidRPr="0046315E">
        <w:rPr>
          <w:rFonts w:asciiTheme="minorHAnsi" w:hAnsiTheme="minorHAnsi" w:cs="Segoe UI"/>
          <w:sz w:val="22"/>
          <w:szCs w:val="22"/>
        </w:rPr>
        <w:t xml:space="preserve">, and must </w:t>
      </w:r>
      <w:r>
        <w:rPr>
          <w:rFonts w:asciiTheme="minorHAnsi" w:hAnsiTheme="minorHAnsi" w:cs="Segoe UI"/>
          <w:sz w:val="22"/>
          <w:szCs w:val="22"/>
        </w:rPr>
        <w:t xml:space="preserve">be submitted together with </w:t>
      </w:r>
      <w:r w:rsidRPr="0046315E">
        <w:rPr>
          <w:rFonts w:asciiTheme="minorHAnsi" w:hAnsiTheme="minorHAnsi" w:cs="Segoe UI"/>
          <w:sz w:val="22"/>
          <w:szCs w:val="22"/>
        </w:rPr>
        <w:t xml:space="preserve">a Letter of Intent (LOI) or MOU detailing IP plans for the project. </w:t>
      </w:r>
    </w:p>
    <w:p w:rsidR="00C1403E" w:rsidRDefault="00C1403E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</w:rPr>
      </w:pPr>
    </w:p>
    <w:p w:rsidR="00A229B7" w:rsidRPr="00EE6D69" w:rsidRDefault="00367F1F" w:rsidP="00C1403E">
      <w:pPr>
        <w:autoSpaceDE w:val="0"/>
        <w:autoSpaceDN w:val="0"/>
        <w:adjustRightInd w:val="0"/>
        <w:jc w:val="both"/>
        <w:rPr>
          <w:rFonts w:asciiTheme="minorHAnsi" w:hAnsiTheme="minorHAnsi" w:cs="Segoe UI"/>
          <w:b/>
          <w:sz w:val="22"/>
          <w:szCs w:val="22"/>
        </w:rPr>
      </w:pPr>
      <w:r w:rsidRPr="00EE6D69">
        <w:rPr>
          <w:rFonts w:asciiTheme="minorHAnsi" w:hAnsiTheme="minorHAnsi" w:cs="Segoe UI"/>
          <w:b/>
          <w:sz w:val="22"/>
          <w:szCs w:val="22"/>
        </w:rPr>
        <w:t xml:space="preserve">Incomplete </w:t>
      </w:r>
      <w:r w:rsidR="00C1403E" w:rsidRPr="00EE6D69">
        <w:rPr>
          <w:rFonts w:asciiTheme="minorHAnsi" w:hAnsiTheme="minorHAnsi" w:cs="Segoe UI"/>
          <w:b/>
          <w:sz w:val="22"/>
          <w:szCs w:val="22"/>
        </w:rPr>
        <w:t>BCF</w:t>
      </w:r>
      <w:r w:rsidRPr="00EE6D69">
        <w:rPr>
          <w:rFonts w:asciiTheme="minorHAnsi" w:hAnsiTheme="minorHAnsi" w:cs="Segoe UI"/>
          <w:b/>
          <w:sz w:val="22"/>
          <w:szCs w:val="22"/>
        </w:rPr>
        <w:t xml:space="preserve"> template or </w:t>
      </w:r>
      <w:r w:rsidR="00C1403E" w:rsidRPr="00EE6D69">
        <w:rPr>
          <w:rFonts w:asciiTheme="minorHAnsi" w:hAnsiTheme="minorHAnsi" w:cs="Segoe UI"/>
          <w:b/>
          <w:sz w:val="22"/>
          <w:szCs w:val="22"/>
        </w:rPr>
        <w:t xml:space="preserve">BCF </w:t>
      </w:r>
      <w:r w:rsidRPr="00EE6D69">
        <w:rPr>
          <w:rFonts w:asciiTheme="minorHAnsi" w:hAnsiTheme="minorHAnsi" w:cs="Segoe UI"/>
          <w:b/>
          <w:sz w:val="22"/>
          <w:szCs w:val="22"/>
        </w:rPr>
        <w:t xml:space="preserve">submitted in any other format will not be accepted. </w:t>
      </w:r>
    </w:p>
    <w:p w:rsidR="00367F1F" w:rsidRDefault="00367F1F" w:rsidP="00C1403E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(</w:t>
      </w:r>
      <w:r w:rsidR="00B80A75">
        <w:rPr>
          <w:rFonts w:asciiTheme="minorHAnsi" w:hAnsiTheme="minorHAnsi" w:cs="Segoe UI"/>
          <w:sz w:val="22"/>
          <w:szCs w:val="22"/>
        </w:rPr>
        <w:t>For</w:t>
      </w:r>
      <w:r>
        <w:rPr>
          <w:rFonts w:asciiTheme="minorHAnsi" w:hAnsiTheme="minorHAnsi" w:cs="Segoe UI"/>
          <w:sz w:val="22"/>
          <w:szCs w:val="22"/>
        </w:rPr>
        <w:t xml:space="preserve"> </w:t>
      </w:r>
      <w:r w:rsidR="00A229B7">
        <w:rPr>
          <w:rFonts w:asciiTheme="minorHAnsi" w:hAnsiTheme="minorHAnsi" w:cs="Segoe UI"/>
          <w:sz w:val="22"/>
          <w:szCs w:val="22"/>
        </w:rPr>
        <w:t xml:space="preserve">the </w:t>
      </w:r>
      <w:r w:rsidR="00C1403E">
        <w:rPr>
          <w:rFonts w:asciiTheme="minorHAnsi" w:hAnsiTheme="minorHAnsi" w:cs="Segoe UI"/>
          <w:sz w:val="22"/>
          <w:szCs w:val="22"/>
        </w:rPr>
        <w:t>Cooperation F</w:t>
      </w:r>
      <w:r w:rsidR="00A229B7">
        <w:rPr>
          <w:rFonts w:asciiTheme="minorHAnsi" w:hAnsiTheme="minorHAnsi" w:cs="Segoe UI"/>
          <w:sz w:val="22"/>
          <w:szCs w:val="22"/>
        </w:rPr>
        <w:t xml:space="preserve">orm &amp; </w:t>
      </w:r>
      <w:r w:rsidR="00B80A75">
        <w:rPr>
          <w:rFonts w:asciiTheme="minorHAnsi" w:hAnsiTheme="minorHAnsi" w:cs="Segoe UI"/>
          <w:sz w:val="22"/>
          <w:szCs w:val="22"/>
        </w:rPr>
        <w:t xml:space="preserve">submittal </w:t>
      </w:r>
      <w:r>
        <w:rPr>
          <w:rFonts w:asciiTheme="minorHAnsi" w:hAnsiTheme="minorHAnsi" w:cs="Segoe UI"/>
          <w:sz w:val="22"/>
          <w:szCs w:val="22"/>
        </w:rPr>
        <w:t xml:space="preserve">instructions </w:t>
      </w:r>
      <w:r w:rsidR="00B80A75">
        <w:rPr>
          <w:rFonts w:asciiTheme="minorHAnsi" w:hAnsiTheme="minorHAnsi" w:cs="Segoe UI"/>
          <w:sz w:val="22"/>
          <w:szCs w:val="22"/>
        </w:rPr>
        <w:t xml:space="preserve">- </w:t>
      </w:r>
      <w:hyperlink r:id="rId11" w:history="1">
        <w:r w:rsidRPr="00A229B7">
          <w:rPr>
            <w:rStyle w:val="Hyperlink"/>
            <w:rFonts w:asciiTheme="minorHAnsi" w:hAnsiTheme="minorHAnsi" w:cs="Segoe UI"/>
            <w:sz w:val="22"/>
            <w:szCs w:val="22"/>
          </w:rPr>
          <w:t>click here</w:t>
        </w:r>
      </w:hyperlink>
      <w:r>
        <w:rPr>
          <w:rFonts w:asciiTheme="minorHAnsi" w:hAnsiTheme="minorHAnsi" w:cs="Segoe UI"/>
          <w:sz w:val="22"/>
          <w:szCs w:val="22"/>
        </w:rPr>
        <w:t>)</w:t>
      </w:r>
    </w:p>
    <w:p w:rsidR="00367F1F" w:rsidRDefault="00367F1F" w:rsidP="00367F1F">
      <w:pPr>
        <w:autoSpaceDE w:val="0"/>
        <w:autoSpaceDN w:val="0"/>
        <w:adjustRightInd w:val="0"/>
        <w:jc w:val="both"/>
        <w:rPr>
          <w:rFonts w:asciiTheme="minorHAnsi" w:hAnsiTheme="minorHAnsi" w:cs="Segoe UI"/>
          <w:b/>
          <w:bCs/>
          <w:sz w:val="22"/>
          <w:szCs w:val="22"/>
        </w:rPr>
      </w:pPr>
    </w:p>
    <w:p w:rsidR="00367F1F" w:rsidRDefault="00A229B7" w:rsidP="0000690E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  <w:r w:rsidRPr="00EE6D69">
        <w:rPr>
          <w:rFonts w:asciiTheme="minorHAnsi" w:hAnsiTheme="minorHAnsi" w:cs="Segoe UI"/>
          <w:sz w:val="22"/>
          <w:szCs w:val="22"/>
        </w:rPr>
        <w:t xml:space="preserve">In Israel, </w:t>
      </w:r>
      <w:r w:rsidR="005A09F7">
        <w:rPr>
          <w:rFonts w:asciiTheme="minorHAnsi" w:hAnsiTheme="minorHAnsi" w:cs="Segoe UI"/>
          <w:sz w:val="22"/>
          <w:szCs w:val="22"/>
        </w:rPr>
        <w:t>t</w:t>
      </w:r>
      <w:r w:rsidR="002A41B2" w:rsidRPr="00EE6D69">
        <w:rPr>
          <w:rFonts w:asciiTheme="minorHAnsi" w:hAnsiTheme="minorHAnsi" w:cs="Segoe UI"/>
          <w:sz w:val="22"/>
          <w:szCs w:val="22"/>
        </w:rPr>
        <w:t xml:space="preserve">he 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filled out </w:t>
      </w:r>
      <w:r w:rsidRPr="00EE6D69">
        <w:rPr>
          <w:rFonts w:asciiTheme="minorHAnsi" w:hAnsiTheme="minorHAnsi" w:cs="Segoe UI"/>
          <w:sz w:val="22"/>
          <w:szCs w:val="22"/>
        </w:rPr>
        <w:t>B</w:t>
      </w:r>
      <w:r w:rsidR="0000690E" w:rsidRPr="00EE6D69">
        <w:rPr>
          <w:rFonts w:asciiTheme="minorHAnsi" w:hAnsiTheme="minorHAnsi" w:cs="Segoe UI"/>
          <w:sz w:val="22"/>
          <w:szCs w:val="22"/>
        </w:rPr>
        <w:t>C</w:t>
      </w:r>
      <w:r w:rsidR="008A7DCF" w:rsidRPr="00EE6D69">
        <w:rPr>
          <w:rFonts w:asciiTheme="minorHAnsi" w:hAnsiTheme="minorHAnsi" w:cs="Segoe UI"/>
          <w:sz w:val="22"/>
          <w:szCs w:val="22"/>
        </w:rPr>
        <w:t>F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 &amp; LOI </w:t>
      </w:r>
      <w:r w:rsidR="008A7DCF" w:rsidRPr="00EE6D69">
        <w:rPr>
          <w:rFonts w:asciiTheme="minorHAnsi" w:hAnsiTheme="minorHAnsi" w:cs="Segoe UI"/>
          <w:sz w:val="22"/>
          <w:szCs w:val="22"/>
        </w:rPr>
        <w:t xml:space="preserve">must be 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submitted </w:t>
      </w:r>
      <w:r w:rsidR="00367F1F" w:rsidRPr="0046315E">
        <w:rPr>
          <w:rFonts w:asciiTheme="minorHAnsi" w:hAnsiTheme="minorHAnsi" w:cs="Segoe UI"/>
          <w:sz w:val="22"/>
          <w:szCs w:val="22"/>
        </w:rPr>
        <w:t xml:space="preserve">in softcopy via email to </w:t>
      </w:r>
      <w:r w:rsidR="00367F1F">
        <w:rPr>
          <w:rFonts w:asciiTheme="minorHAnsi" w:hAnsiTheme="minorHAnsi" w:cs="Segoe UI"/>
          <w:sz w:val="22"/>
          <w:szCs w:val="22"/>
        </w:rPr>
        <w:t xml:space="preserve">the Program Manager </w:t>
      </w:r>
      <w:r w:rsidR="00367F1F" w:rsidRPr="0046315E">
        <w:rPr>
          <w:rFonts w:asciiTheme="minorHAnsi" w:hAnsiTheme="minorHAnsi" w:cs="Segoe UI"/>
          <w:sz w:val="22"/>
          <w:szCs w:val="22"/>
        </w:rPr>
        <w:t>in Israel</w:t>
      </w:r>
      <w:r w:rsidR="00367F1F">
        <w:rPr>
          <w:rFonts w:asciiTheme="minorHAnsi" w:hAnsiTheme="minorHAnsi" w:cs="Segoe UI"/>
          <w:sz w:val="22"/>
          <w:szCs w:val="22"/>
        </w:rPr>
        <w:t xml:space="preserve"> (</w:t>
      </w:r>
      <w:hyperlink r:id="rId12" w:history="1">
        <w:r w:rsidR="005A09F7" w:rsidRPr="00544D81">
          <w:rPr>
            <w:rStyle w:val="Hyperlink"/>
            <w:rFonts w:asciiTheme="minorHAnsi" w:hAnsiTheme="minorHAnsi" w:cs="Segoe UI"/>
            <w:sz w:val="22"/>
            <w:szCs w:val="22"/>
          </w:rPr>
          <w:t>Rachelibo@innovationisrael.org.il</w:t>
        </w:r>
      </w:hyperlink>
      <w:r w:rsidR="00367F1F">
        <w:rPr>
          <w:rFonts w:asciiTheme="minorHAnsi" w:hAnsiTheme="minorHAnsi" w:cs="Segoe UI"/>
          <w:sz w:val="22"/>
          <w:szCs w:val="22"/>
        </w:rPr>
        <w:t>).</w:t>
      </w:r>
    </w:p>
    <w:p w:rsidR="00367F1F" w:rsidRPr="0046315E" w:rsidRDefault="00367F1F" w:rsidP="0046315E">
      <w:pPr>
        <w:autoSpaceDE w:val="0"/>
        <w:autoSpaceDN w:val="0"/>
        <w:adjustRightInd w:val="0"/>
        <w:jc w:val="both"/>
        <w:rPr>
          <w:rFonts w:asciiTheme="minorHAnsi" w:hAnsiTheme="minorHAnsi" w:cs="Segoe UI"/>
          <w:iCs/>
          <w:sz w:val="22"/>
          <w:szCs w:val="22"/>
        </w:rPr>
      </w:pPr>
    </w:p>
    <w:p w:rsidR="00FB73B3" w:rsidRPr="0046315E" w:rsidRDefault="00367F1F" w:rsidP="0000690E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  <w:lang w:val="en-GB"/>
        </w:rPr>
      </w:pP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Submission of </w:t>
      </w:r>
      <w:r>
        <w:rPr>
          <w:rFonts w:asciiTheme="minorHAnsi" w:hAnsiTheme="minorHAnsi" w:cs="Segoe UI"/>
          <w:b/>
          <w:bCs/>
          <w:sz w:val="22"/>
          <w:szCs w:val="22"/>
        </w:rPr>
        <w:t>the</w:t>
      </w: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00690E">
        <w:rPr>
          <w:rFonts w:asciiTheme="minorHAnsi" w:hAnsiTheme="minorHAnsi" w:cs="Segoe UI"/>
          <w:b/>
          <w:bCs/>
          <w:sz w:val="22"/>
          <w:szCs w:val="22"/>
        </w:rPr>
        <w:t>BCF</w:t>
      </w: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 is mandatory, and is the first required document that companies must submit.</w:t>
      </w:r>
      <w:r w:rsidR="00FB73B3"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</w:t>
      </w:r>
    </w:p>
    <w:p w:rsidR="00367F1F" w:rsidRPr="00367F1F" w:rsidRDefault="00367F1F" w:rsidP="0046315E">
      <w:pPr>
        <w:contextualSpacing/>
        <w:jc w:val="both"/>
        <w:rPr>
          <w:rFonts w:asciiTheme="minorHAnsi" w:hAnsiTheme="minorHAnsi" w:cs="Segoe UI"/>
          <w:bCs/>
          <w:sz w:val="22"/>
          <w:szCs w:val="22"/>
        </w:rPr>
      </w:pPr>
    </w:p>
    <w:p w:rsidR="00FB73B3" w:rsidRPr="0046315E" w:rsidRDefault="006128F3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GB"/>
        </w:rPr>
      </w:pPr>
      <w:r w:rsidRPr="0046315E">
        <w:rPr>
          <w:rFonts w:asciiTheme="minorHAnsi" w:hAnsiTheme="minorHAnsi" w:cs="Segoe UI"/>
          <w:iCs/>
          <w:sz w:val="22"/>
          <w:szCs w:val="22"/>
        </w:rPr>
        <w:t xml:space="preserve">The </w:t>
      </w:r>
      <w:r w:rsidR="00A229B7">
        <w:rPr>
          <w:rFonts w:asciiTheme="minorHAnsi" w:hAnsiTheme="minorHAnsi" w:cs="Segoe UI"/>
          <w:iCs/>
          <w:sz w:val="22"/>
          <w:szCs w:val="22"/>
        </w:rPr>
        <w:t>B</w:t>
      </w:r>
      <w:r w:rsidR="0000690E">
        <w:rPr>
          <w:rFonts w:asciiTheme="minorHAnsi" w:hAnsiTheme="minorHAnsi" w:cs="Segoe UI"/>
          <w:iCs/>
          <w:sz w:val="22"/>
          <w:szCs w:val="22"/>
        </w:rPr>
        <w:t>C</w:t>
      </w:r>
      <w:r w:rsidRPr="0046315E">
        <w:rPr>
          <w:rFonts w:asciiTheme="minorHAnsi" w:hAnsiTheme="minorHAnsi" w:cs="Segoe UI"/>
          <w:iCs/>
          <w:sz w:val="22"/>
          <w:szCs w:val="22"/>
        </w:rPr>
        <w:t xml:space="preserve">F would then be referred for </w:t>
      </w:r>
      <w:r w:rsidR="003B70F1" w:rsidRPr="0046315E">
        <w:rPr>
          <w:rFonts w:asciiTheme="minorHAnsi" w:hAnsiTheme="minorHAnsi" w:cs="Segoe UI"/>
          <w:iCs/>
          <w:sz w:val="22"/>
          <w:szCs w:val="22"/>
          <w:lang w:eastAsia="ja-JP"/>
        </w:rPr>
        <w:t xml:space="preserve">basic </w:t>
      </w:r>
      <w:r w:rsidRPr="0046315E">
        <w:rPr>
          <w:rFonts w:asciiTheme="minorHAnsi" w:hAnsiTheme="minorHAnsi" w:cs="Segoe UI"/>
          <w:iCs/>
          <w:sz w:val="22"/>
          <w:szCs w:val="22"/>
        </w:rPr>
        <w:t>technical review</w:t>
      </w:r>
      <w:r w:rsidR="003B70F1" w:rsidRPr="0046315E">
        <w:rPr>
          <w:rFonts w:asciiTheme="minorHAnsi" w:hAnsiTheme="minorHAnsi" w:cs="Segoe UI"/>
          <w:iCs/>
          <w:sz w:val="22"/>
          <w:szCs w:val="22"/>
          <w:lang w:eastAsia="ja-JP"/>
        </w:rPr>
        <w:t xml:space="preserve"> to confirm that all the documents required are provided and that companies are considered eligible by both sides</w:t>
      </w:r>
      <w:r w:rsidRPr="0046315E">
        <w:rPr>
          <w:rFonts w:asciiTheme="minorHAnsi" w:hAnsiTheme="minorHAnsi" w:cs="Segoe UI"/>
          <w:iCs/>
          <w:sz w:val="22"/>
          <w:szCs w:val="22"/>
        </w:rPr>
        <w:t xml:space="preserve">. Upon approval, the companies </w:t>
      </w:r>
      <w:r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will receive notification as to whether or not they can </w:t>
      </w:r>
      <w:r w:rsidR="00A229B7">
        <w:rPr>
          <w:rFonts w:asciiTheme="minorHAnsi" w:hAnsiTheme="minorHAnsi" w:cs="Segoe UI"/>
          <w:bCs/>
          <w:sz w:val="22"/>
          <w:szCs w:val="22"/>
          <w:lang w:val="en-GB"/>
        </w:rPr>
        <w:t>continue</w:t>
      </w:r>
      <w:r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to Step 2 in the application process.</w:t>
      </w:r>
      <w:r w:rsidR="00FB73B3"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If approved, companies will be </w:t>
      </w:r>
      <w:r w:rsidR="002A41B2" w:rsidRPr="0046315E">
        <w:rPr>
          <w:rFonts w:asciiTheme="minorHAnsi" w:hAnsiTheme="minorHAnsi" w:cs="Segoe UI"/>
          <w:iCs/>
          <w:sz w:val="22"/>
          <w:szCs w:val="22"/>
        </w:rPr>
        <w:t>requested to submit a</w:t>
      </w:r>
      <w:r w:rsidR="008A7DCF" w:rsidRPr="0046315E">
        <w:rPr>
          <w:rFonts w:asciiTheme="minorHAnsi" w:hAnsiTheme="minorHAnsi" w:cs="Segoe UI"/>
          <w:iCs/>
          <w:sz w:val="22"/>
          <w:szCs w:val="22"/>
        </w:rPr>
        <w:t xml:space="preserve"> full project proposal</w:t>
      </w:r>
      <w:r w:rsidR="004976DF" w:rsidRPr="0046315E">
        <w:rPr>
          <w:rFonts w:asciiTheme="minorHAnsi" w:hAnsiTheme="minorHAnsi" w:cs="Segoe UI"/>
          <w:iCs/>
          <w:sz w:val="22"/>
          <w:szCs w:val="22"/>
        </w:rPr>
        <w:t xml:space="preserve"> (national format)</w:t>
      </w:r>
      <w:r w:rsidR="002A41B2" w:rsidRPr="0046315E">
        <w:rPr>
          <w:rFonts w:asciiTheme="minorHAnsi" w:hAnsiTheme="minorHAnsi" w:cs="Segoe UI"/>
          <w:iCs/>
          <w:sz w:val="22"/>
          <w:szCs w:val="22"/>
        </w:rPr>
        <w:t xml:space="preserve"> to </w:t>
      </w:r>
      <w:r w:rsidR="00EE6D69">
        <w:rPr>
          <w:rFonts w:asciiTheme="minorHAnsi" w:eastAsia="PMingLiU" w:hAnsiTheme="minorHAnsi" w:cs="Segoe UI"/>
          <w:bCs/>
          <w:iCs/>
          <w:sz w:val="22"/>
          <w:szCs w:val="22"/>
          <w:lang w:eastAsia="zh-TW"/>
        </w:rPr>
        <w:t>Israel Innovation Authority</w:t>
      </w:r>
      <w:r w:rsidR="00921368" w:rsidRPr="0046315E">
        <w:rPr>
          <w:rFonts w:asciiTheme="minorHAnsi" w:hAnsiTheme="minorHAnsi" w:cs="Segoe UI"/>
          <w:bCs/>
          <w:iCs/>
          <w:sz w:val="22"/>
          <w:szCs w:val="22"/>
        </w:rPr>
        <w:t>.</w:t>
      </w:r>
    </w:p>
    <w:p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:rsidR="008A7DCF" w:rsidRPr="00A229B7" w:rsidRDefault="009B5CAA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</w:rPr>
      </w:pPr>
      <w:r w:rsidRPr="00A229B7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>Phase</w:t>
      </w:r>
      <w:r w:rsidR="008A7DCF" w:rsidRPr="00A229B7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 xml:space="preserve"> 2</w:t>
      </w:r>
      <w:r w:rsidR="008A7DCF" w:rsidRPr="00A229B7">
        <w:rPr>
          <w:rFonts w:asciiTheme="minorHAnsi" w:hAnsiTheme="minorHAnsi" w:cs="Segoe UI"/>
          <w:b/>
          <w:sz w:val="22"/>
          <w:szCs w:val="22"/>
        </w:rPr>
        <w:t xml:space="preserve">: 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 xml:space="preserve"> </w:t>
      </w:r>
      <w:r w:rsidR="00FB73B3" w:rsidRPr="00A229B7">
        <w:rPr>
          <w:rFonts w:asciiTheme="minorHAnsi" w:hAnsiTheme="minorHAnsi" w:cs="Segoe UI"/>
          <w:b/>
          <w:sz w:val="22"/>
          <w:szCs w:val="22"/>
        </w:rPr>
        <w:t xml:space="preserve">Full </w:t>
      </w:r>
      <w:r w:rsidR="000256B2" w:rsidRPr="00A229B7">
        <w:rPr>
          <w:rFonts w:asciiTheme="minorHAnsi" w:hAnsiTheme="minorHAnsi" w:cs="Segoe UI"/>
          <w:b/>
          <w:sz w:val="22"/>
          <w:szCs w:val="22"/>
        </w:rPr>
        <w:t xml:space="preserve">Project </w:t>
      </w:r>
      <w:r w:rsidR="00FB73B3" w:rsidRPr="00A229B7">
        <w:rPr>
          <w:rFonts w:asciiTheme="minorHAnsi" w:hAnsiTheme="minorHAnsi" w:cs="Segoe UI"/>
          <w:b/>
          <w:sz w:val="22"/>
          <w:szCs w:val="22"/>
        </w:rPr>
        <w:t xml:space="preserve">Proposal 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>(FPP</w:t>
      </w:r>
      <w:r w:rsidR="000256B2" w:rsidRPr="00A229B7">
        <w:rPr>
          <w:rFonts w:asciiTheme="minorHAnsi" w:hAnsiTheme="minorHAnsi" w:cs="Segoe UI"/>
          <w:b/>
          <w:sz w:val="22"/>
          <w:szCs w:val="22"/>
        </w:rPr>
        <w:t>)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 xml:space="preserve"> – National Format </w:t>
      </w:r>
    </w:p>
    <w:p w:rsidR="008A7DCF" w:rsidRPr="003850AC" w:rsidRDefault="008A7DCF" w:rsidP="0046315E">
      <w:pPr>
        <w:autoSpaceDE w:val="0"/>
        <w:autoSpaceDN w:val="0"/>
        <w:adjustRightInd w:val="0"/>
        <w:ind w:left="360"/>
        <w:rPr>
          <w:rFonts w:asciiTheme="minorHAnsi" w:hAnsiTheme="minorHAnsi" w:cs="Segoe UI"/>
          <w:sz w:val="16"/>
          <w:szCs w:val="16"/>
        </w:rPr>
      </w:pPr>
    </w:p>
    <w:p w:rsidR="008A7DCF" w:rsidRDefault="008A7DCF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Partners meeting all eligibility criteria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 and whose </w:t>
      </w:r>
      <w:r w:rsidR="00A229B7">
        <w:rPr>
          <w:rFonts w:asciiTheme="minorHAnsi" w:hAnsiTheme="minorHAnsi" w:cs="Segoe UI"/>
          <w:sz w:val="22"/>
          <w:szCs w:val="22"/>
        </w:rPr>
        <w:t>B</w:t>
      </w:r>
      <w:r w:rsidR="0000690E">
        <w:rPr>
          <w:rFonts w:asciiTheme="minorHAnsi" w:hAnsiTheme="minorHAnsi" w:cs="Segoe UI"/>
          <w:sz w:val="22"/>
          <w:szCs w:val="22"/>
        </w:rPr>
        <w:t>C</w:t>
      </w:r>
      <w:r w:rsidR="000256B2" w:rsidRPr="0046315E">
        <w:rPr>
          <w:rFonts w:asciiTheme="minorHAnsi" w:hAnsiTheme="minorHAnsi" w:cs="Segoe UI"/>
          <w:sz w:val="22"/>
          <w:szCs w:val="22"/>
        </w:rPr>
        <w:t>Fs are approved</w:t>
      </w:r>
      <w:r w:rsidRPr="0046315E">
        <w:rPr>
          <w:rFonts w:asciiTheme="minorHAnsi" w:hAnsiTheme="minorHAnsi" w:cs="Segoe UI"/>
          <w:sz w:val="22"/>
          <w:szCs w:val="22"/>
        </w:rPr>
        <w:t xml:space="preserve"> will be invited to submit the</w:t>
      </w:r>
      <w:r w:rsidR="004A2A99" w:rsidRPr="0046315E">
        <w:rPr>
          <w:rFonts w:asciiTheme="minorHAnsi" w:hAnsiTheme="minorHAnsi" w:cs="Segoe UI"/>
          <w:sz w:val="22"/>
          <w:szCs w:val="22"/>
        </w:rPr>
        <w:t xml:space="preserve"> 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Full Project Proposal (FPP), according to the procedures and </w:t>
      </w:r>
      <w:r w:rsidRPr="0046315E">
        <w:rPr>
          <w:rFonts w:asciiTheme="minorHAnsi" w:hAnsiTheme="minorHAnsi" w:cs="Segoe UI"/>
          <w:sz w:val="22"/>
          <w:szCs w:val="22"/>
        </w:rPr>
        <w:t>rules that apply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, based on the rules and regulations of </w:t>
      </w:r>
      <w:r w:rsidR="0000690E">
        <w:rPr>
          <w:rFonts w:asciiTheme="minorHAnsi" w:hAnsiTheme="minorHAnsi" w:cs="Segoe UI"/>
          <w:sz w:val="22"/>
          <w:szCs w:val="22"/>
        </w:rPr>
        <w:t xml:space="preserve">each funding agency </w:t>
      </w:r>
      <w:r w:rsidR="004976DF" w:rsidRPr="0046315E">
        <w:rPr>
          <w:rFonts w:asciiTheme="minorHAnsi" w:hAnsiTheme="minorHAnsi" w:cs="Segoe UI"/>
          <w:sz w:val="22"/>
          <w:szCs w:val="22"/>
        </w:rPr>
        <w:t>respectively.</w:t>
      </w:r>
      <w:r w:rsidR="00367F1F">
        <w:rPr>
          <w:rFonts w:asciiTheme="minorHAnsi" w:hAnsiTheme="minorHAnsi" w:cs="Segoe UI"/>
          <w:sz w:val="22"/>
          <w:szCs w:val="22"/>
        </w:rPr>
        <w:t xml:space="preserve"> </w:t>
      </w:r>
    </w:p>
    <w:p w:rsidR="00AA4E4A" w:rsidRDefault="00AA4E4A" w:rsidP="00CA14F3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:rsidR="004976DF" w:rsidRPr="003850AC" w:rsidRDefault="00B7656D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6</w:t>
      </w:r>
      <w:r w:rsidR="004976DF" w:rsidRPr="003850AC">
        <w:rPr>
          <w:rFonts w:ascii="Tahoma" w:hAnsi="Tahoma" w:cs="Tahoma"/>
          <w:b/>
          <w:iCs/>
          <w:color w:val="0070C0"/>
          <w:sz w:val="28"/>
          <w:szCs w:val="32"/>
        </w:rPr>
        <w:t xml:space="preserve">.  Evaluation and Selection  </w:t>
      </w:r>
    </w:p>
    <w:p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:rsidR="009B5CAA" w:rsidRDefault="00A229B7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</w:rPr>
        <w:t>DoIT/ITRI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A229B7" w:rsidRDefault="008A7DCF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:rsidR="00567232" w:rsidRDefault="00F359B6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4754A3" w:rsidRDefault="004754A3" w:rsidP="00A229B7">
      <w:pPr>
        <w:suppressAutoHyphens/>
        <w:rPr>
          <w:rFonts w:ascii="Segoe UI" w:hAnsi="Segoe UI" w:cs="Segoe UI"/>
          <w:b/>
          <w:sz w:val="20"/>
          <w:szCs w:val="20"/>
          <w:lang w:val="en-GB" w:eastAsia="ja-JP"/>
        </w:rPr>
      </w:pPr>
    </w:p>
    <w:p w:rsidR="00CA14F3" w:rsidRPr="008C7817" w:rsidRDefault="00B7656D" w:rsidP="00A229B7">
      <w:pPr>
        <w:suppressAutoHyphens/>
        <w:rPr>
          <w:rFonts w:ascii="Segoe UI" w:eastAsia="PMingLiU" w:hAnsi="Segoe UI" w:cs="Segoe UI"/>
          <w:b/>
          <w:bCs/>
          <w:lang w:eastAsia="zh-TW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lastRenderedPageBreak/>
        <w:t>7</w:t>
      </w:r>
      <w:r w:rsidR="004976DF" w:rsidRPr="003850AC">
        <w:rPr>
          <w:rFonts w:ascii="Tahoma" w:hAnsi="Tahoma" w:cs="Tahoma"/>
          <w:b/>
          <w:iCs/>
          <w:color w:val="0070C0"/>
          <w:sz w:val="28"/>
          <w:szCs w:val="32"/>
        </w:rPr>
        <w:t xml:space="preserve">. </w:t>
      </w:r>
      <w:bookmarkStart w:id="2" w:name="Deadlines"/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 xml:space="preserve">Timeframe </w:t>
      </w:r>
      <w:r w:rsidR="00407FD1">
        <w:rPr>
          <w:rFonts w:ascii="Tahoma" w:hAnsi="Tahoma" w:cs="Tahoma"/>
          <w:b/>
          <w:iCs/>
          <w:color w:val="0070C0"/>
          <w:sz w:val="28"/>
          <w:szCs w:val="32"/>
        </w:rPr>
        <w:t xml:space="preserve">&amp; Deadlines </w:t>
      </w:r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 xml:space="preserve">for the </w:t>
      </w:r>
      <w:r w:rsidR="00CB118A">
        <w:rPr>
          <w:rFonts w:ascii="Tahoma" w:hAnsi="Tahoma" w:cs="Tahoma"/>
          <w:b/>
          <w:iCs/>
          <w:color w:val="0070C0"/>
          <w:sz w:val="28"/>
          <w:szCs w:val="32"/>
        </w:rPr>
        <w:t>Submission P</w:t>
      </w:r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>rocess</w:t>
      </w:r>
      <w:r w:rsidR="004976DF" w:rsidRPr="008C7817">
        <w:rPr>
          <w:rFonts w:ascii="Segoe UI" w:hAnsi="Segoe UI" w:cs="Segoe UI"/>
          <w:b/>
          <w:bCs/>
          <w:color w:val="FF0000"/>
        </w:rPr>
        <w:t xml:space="preserve"> </w:t>
      </w:r>
    </w:p>
    <w:bookmarkEnd w:id="2"/>
    <w:p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:rsidR="00EE6D69" w:rsidRPr="005A09F7" w:rsidRDefault="00CA14F3" w:rsidP="005A09F7">
      <w:pPr>
        <w:suppressAutoHyphens/>
        <w:rPr>
          <w:rFonts w:ascii="Segoe UI" w:eastAsia="PMingLiU" w:hAnsi="Segoe UI" w:cs="Segoe UI"/>
          <w:sz w:val="20"/>
          <w:szCs w:val="20"/>
          <w:lang w:val="en-US" w:eastAsia="zh-TW"/>
        </w:rPr>
      </w:pP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Applications under the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>Taiwan-Israel R&amp;D</w:t>
      </w: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>P</w:t>
      </w: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rogram can be submitted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 xml:space="preserve">in one of </w:t>
      </w:r>
      <w:r w:rsidR="00A229B7" w:rsidRPr="004754A3">
        <w:rPr>
          <w:rFonts w:ascii="Segoe UI" w:eastAsia="PMingLiU" w:hAnsi="Segoe UI" w:cs="Segoe UI"/>
          <w:b/>
          <w:bCs/>
          <w:sz w:val="20"/>
          <w:szCs w:val="20"/>
          <w:u w:val="single"/>
          <w:lang w:eastAsia="zh-TW"/>
        </w:rPr>
        <w:t>two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 xml:space="preserve"> "Calls for Proposal" listed below:</w:t>
      </w:r>
    </w:p>
    <w:p w:rsidR="005A09F7" w:rsidRPr="005A09F7" w:rsidRDefault="005A09F7" w:rsidP="005A09F7">
      <w:pPr>
        <w:rPr>
          <w:rFonts w:ascii="Arial" w:eastAsia="Calibri" w:hAnsi="Arial" w:cs="Arial"/>
          <w:sz w:val="22"/>
          <w:szCs w:val="22"/>
          <w:lang w:eastAsia="en-US" w:bidi="he-IL"/>
        </w:rPr>
      </w:pPr>
    </w:p>
    <w:tbl>
      <w:tblPr>
        <w:tblW w:w="42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832"/>
        <w:gridCol w:w="3709"/>
      </w:tblGrid>
      <w:tr w:rsidR="005A09F7" w:rsidRPr="005A09F7" w:rsidTr="005A09F7">
        <w:trPr>
          <w:trHeight w:val="181"/>
        </w:trPr>
        <w:tc>
          <w:tcPr>
            <w:tcW w:w="6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9F7" w:rsidRPr="005A09F7" w:rsidRDefault="005A09F7" w:rsidP="005A09F7">
            <w:pPr>
              <w:spacing w:line="181" w:lineRule="atLeast"/>
              <w:jc w:val="center"/>
              <w:rPr>
                <w:rFonts w:ascii="Calibri" w:eastAsia="Calibri" w:hAnsi="Calibri" w:cs="Calibri"/>
                <w:lang w:bidi="he-IL"/>
              </w:rPr>
            </w:pP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 xml:space="preserve">2019 – </w:t>
            </w: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br/>
              <w:t>7th Call</w:t>
            </w:r>
          </w:p>
        </w:tc>
        <w:tc>
          <w:tcPr>
            <w:tcW w:w="18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181" w:lineRule="atLeast"/>
              <w:jc w:val="center"/>
              <w:rPr>
                <w:rFonts w:ascii="Calibri" w:eastAsia="Calibri" w:hAnsi="Calibri" w:cs="Calibri"/>
                <w:lang w:val="en-US" w:bidi="he-IL"/>
              </w:rPr>
            </w:pP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Israel</w:t>
            </w:r>
          </w:p>
        </w:tc>
        <w:tc>
          <w:tcPr>
            <w:tcW w:w="24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181" w:lineRule="atLeast"/>
              <w:jc w:val="center"/>
              <w:rPr>
                <w:rFonts w:ascii="Calibri" w:eastAsia="Calibri" w:hAnsi="Calibri" w:cs="Calibri"/>
                <w:rtl/>
                <w:lang w:val="en-US" w:bidi="he-IL"/>
              </w:rPr>
            </w:pP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Taiwan</w:t>
            </w:r>
          </w:p>
        </w:tc>
      </w:tr>
      <w:tr w:rsidR="005A09F7" w:rsidRPr="005A09F7" w:rsidTr="005A09F7">
        <w:trPr>
          <w:trHeight w:val="1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264" w:lineRule="auto"/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rtl/>
                <w:lang w:bidi="he-IL"/>
              </w:rPr>
              <w:t>02.01.19</w:t>
            </w:r>
          </w:p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Launch of 7th Call for Proposals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264" w:lineRule="auto"/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02.01.19</w:t>
            </w:r>
          </w:p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Launch of 7th Call for Proposals</w:t>
            </w:r>
          </w:p>
        </w:tc>
      </w:tr>
      <w:tr w:rsidR="005A09F7" w:rsidRPr="005A09F7" w:rsidTr="005A09F7">
        <w:trPr>
          <w:trHeight w:val="1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  <w:t>18.3.19</w:t>
            </w:r>
            <w:r w:rsidRPr="005A09F7">
              <w:rPr>
                <w:rFonts w:asciiTheme="minorHAnsi" w:eastAsia="Calibri" w:hAnsiTheme="minorHAnsi" w:cstheme="minorHAnsi"/>
                <w:color w:val="1F497D"/>
                <w:lang w:val="en-US" w:bidi="he-IL"/>
              </w:rPr>
              <w:br/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Deadline for submission of Bilateral Cooperation Form + Letter of Intent 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before="100" w:beforeAutospacing="1" w:after="100" w:afterAutospacing="1"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F497D"/>
                <w:sz w:val="20"/>
                <w:szCs w:val="20"/>
                <w:lang w:val="en-US" w:bidi="he-IL"/>
              </w:rPr>
              <w:t>18</w:t>
            </w:r>
            <w:r w:rsidRPr="005A09F7">
              <w:rPr>
                <w:rFonts w:asciiTheme="minorHAnsi" w:eastAsia="Calibri" w:hAnsiTheme="minorHAnsi" w:cstheme="minorHAnsi"/>
                <w:color w:val="1F497D"/>
                <w:sz w:val="20"/>
                <w:szCs w:val="20"/>
                <w:lang w:val="en-GB" w:bidi="he-IL"/>
              </w:rPr>
              <w:t>.03.19-22.03.19</w:t>
            </w:r>
            <w:r w:rsidRPr="005A09F7">
              <w:rPr>
                <w:rFonts w:asciiTheme="minorHAnsi" w:eastAsia="Calibri" w:hAnsiTheme="minorHAnsi" w:cstheme="minorHAnsi"/>
                <w:b/>
                <w:bCs/>
                <w:color w:val="1F497D"/>
                <w:sz w:val="20"/>
                <w:szCs w:val="20"/>
                <w:lang w:val="en-GB" w:bidi="he-IL"/>
              </w:rPr>
              <w:br/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Deadline for submission of Bilateral Application Form + Letter of Intent and Full Project Proposal</w:t>
            </w:r>
          </w:p>
        </w:tc>
      </w:tr>
      <w:tr w:rsidR="005A09F7" w:rsidRPr="005A09F7" w:rsidTr="005A09F7">
        <w:trPr>
          <w:trHeight w:val="1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25.03.19</w:t>
            </w:r>
          </w:p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Notification to Israel Companies –</w:t>
            </w: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bidi="he-IL"/>
              </w:rPr>
              <w:t xml:space="preserve"> </w:t>
            </w:r>
            <w:r w:rsidRPr="005A09F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GB" w:bidi="he-IL"/>
              </w:rPr>
              <w:t xml:space="preserve">BCF Approval </w:t>
            </w:r>
          </w:p>
        </w:tc>
        <w:tc>
          <w:tcPr>
            <w:tcW w:w="246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noProof/>
                <w:lang w:val="en-US" w:eastAsia="en-US" w:bidi="he-IL"/>
              </w:rPr>
              <w:drawing>
                <wp:inline distT="0" distB="0" distL="0" distR="0" wp14:anchorId="4C974CC8" wp14:editId="2088C09E">
                  <wp:extent cx="161925" cy="1209675"/>
                  <wp:effectExtent l="0" t="0" r="9525" b="9525"/>
                  <wp:docPr id="12" name="Picture 12" descr="cid:image001.png@01D24EDB.2495D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image001.png@01D24EDB.2495D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9F7" w:rsidRPr="005A09F7" w:rsidTr="005A09F7">
        <w:trPr>
          <w:trHeight w:val="1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  <w:t>14.4.19</w:t>
            </w:r>
          </w:p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Deadline for submitting the "National Funding Application"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Theme="minorHAnsi" w:eastAsia="Calibri" w:hAnsiTheme="minorHAnsi" w:cstheme="minorHAnsi"/>
                <w:lang w:val="en-US" w:bidi="he-IL"/>
              </w:rPr>
            </w:pPr>
          </w:p>
        </w:tc>
      </w:tr>
      <w:tr w:rsidR="005A09F7" w:rsidRPr="005A09F7" w:rsidTr="005A09F7">
        <w:trPr>
          <w:trHeight w:val="1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14.04.19-11.07.19</w:t>
            </w:r>
            <w:r w:rsidRPr="005A09F7">
              <w:rPr>
                <w:rFonts w:asciiTheme="minorHAnsi" w:eastAsia="Calibri" w:hAnsiTheme="minorHAnsi" w:cstheme="minorHAnsi"/>
                <w:color w:val="1F497D"/>
                <w:sz w:val="20"/>
                <w:szCs w:val="20"/>
                <w:lang w:val="en-GB" w:bidi="he-IL"/>
              </w:rPr>
              <w:br/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Evaluation Period in Israel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n-GB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n-GB" w:bidi="he-IL"/>
              </w:rPr>
              <w:t>25.03.19-12.07.19</w:t>
            </w:r>
          </w:p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Evaluation Period in Taiwan</w:t>
            </w:r>
          </w:p>
        </w:tc>
      </w:tr>
      <w:tr w:rsidR="005A09F7" w:rsidRPr="005A09F7" w:rsidTr="005A09F7">
        <w:trPr>
          <w:trHeight w:val="1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35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 w:bidi="he-IL"/>
              </w:rPr>
              <w:t>Joint Committee</w:t>
            </w:r>
          </w:p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US" w:bidi="he-IL"/>
              </w:rPr>
              <w:t>Early Aug.. (TBD)</w:t>
            </w:r>
            <w:r w:rsidRPr="005A09F7">
              <w:rPr>
                <w:rFonts w:asciiTheme="minorHAnsi" w:eastAsia="Calibri" w:hAnsiTheme="minorHAnsi" w:cstheme="minorHAnsi"/>
                <w:color w:val="1F497D"/>
                <w:lang w:val="en-US" w:bidi="he-IL"/>
              </w:rPr>
              <w:t xml:space="preserve"> </w:t>
            </w:r>
          </w:p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bidi="he-IL"/>
              </w:rPr>
              <w:t xml:space="preserve">**Estimated Date, subject to change  </w:t>
            </w:r>
          </w:p>
        </w:tc>
      </w:tr>
    </w:tbl>
    <w:p w:rsidR="005A09F7" w:rsidRPr="005A09F7" w:rsidRDefault="005A09F7" w:rsidP="005A09F7">
      <w:pPr>
        <w:rPr>
          <w:rFonts w:ascii="PMingLiU" w:eastAsia="PMingLiU" w:hAnsi="PMingLiU" w:cs="Calibri"/>
          <w:sz w:val="22"/>
          <w:szCs w:val="22"/>
          <w:lang w:eastAsia="en-US" w:bidi="he-IL"/>
        </w:rPr>
      </w:pPr>
    </w:p>
    <w:tbl>
      <w:tblPr>
        <w:tblW w:w="42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908"/>
        <w:gridCol w:w="3710"/>
      </w:tblGrid>
      <w:tr w:rsidR="005A09F7" w:rsidRPr="005A09F7" w:rsidTr="005A09F7">
        <w:trPr>
          <w:trHeight w:val="227"/>
        </w:trPr>
        <w:tc>
          <w:tcPr>
            <w:tcW w:w="6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9F7" w:rsidRPr="005A09F7" w:rsidRDefault="005A09F7" w:rsidP="005A09F7">
            <w:pPr>
              <w:spacing w:line="227" w:lineRule="atLeast"/>
              <w:rPr>
                <w:rFonts w:asciiTheme="minorHAnsi" w:eastAsia="Calibri" w:hAnsiTheme="minorHAnsi" w:cstheme="minorHAnsi"/>
                <w:sz w:val="20"/>
                <w:szCs w:val="20"/>
                <w:lang w:bidi="he-IL"/>
              </w:rPr>
            </w:pPr>
            <w:r w:rsidRPr="005A09F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 w:bidi="he-IL"/>
              </w:rPr>
              <w:t xml:space="preserve">2019 – </w:t>
            </w:r>
            <w:r w:rsidRPr="005A09F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 w:bidi="he-IL"/>
              </w:rPr>
              <w:br/>
              <w:t>8th Call</w:t>
            </w:r>
          </w:p>
        </w:tc>
        <w:tc>
          <w:tcPr>
            <w:tcW w:w="19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227" w:lineRule="atLeast"/>
              <w:rPr>
                <w:rFonts w:asciiTheme="minorHAnsi" w:eastAsia="Calibri" w:hAnsiTheme="minorHAnsi" w:cstheme="minorHAnsi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 w:bidi="he-IL"/>
              </w:rPr>
              <w:t>Israel</w:t>
            </w:r>
          </w:p>
        </w:tc>
        <w:tc>
          <w:tcPr>
            <w:tcW w:w="24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227" w:lineRule="atLeast"/>
              <w:rPr>
                <w:rFonts w:asciiTheme="minorHAnsi" w:eastAsia="Calibri" w:hAnsiTheme="minorHAnsi" w:cstheme="minorHAnsi"/>
                <w:sz w:val="20"/>
                <w:szCs w:val="20"/>
                <w:rtl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 w:bidi="he-IL"/>
              </w:rPr>
              <w:t>Taiwan</w:t>
            </w:r>
          </w:p>
        </w:tc>
      </w:tr>
      <w:tr w:rsidR="005A09F7" w:rsidRPr="005A09F7" w:rsidTr="005A09F7">
        <w:trPr>
          <w:trHeight w:val="1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Theme="minorHAnsi" w:eastAsia="Calibri" w:hAnsiTheme="minorHAnsi" w:cstheme="minorHAnsi"/>
                <w:sz w:val="20"/>
                <w:szCs w:val="20"/>
                <w:lang w:bidi="he-IL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15.05.19</w:t>
            </w:r>
          </w:p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Launch of 8th Call for Proposals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15.05.19</w:t>
            </w:r>
          </w:p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Launch of 8th Call for Proposals</w:t>
            </w:r>
          </w:p>
        </w:tc>
      </w:tr>
      <w:tr w:rsidR="005A09F7" w:rsidRPr="005A09F7" w:rsidTr="005A09F7">
        <w:trPr>
          <w:trHeight w:val="1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Theme="minorHAnsi" w:eastAsia="Calibri" w:hAnsiTheme="minorHAnsi" w:cstheme="minorHAnsi"/>
                <w:sz w:val="20"/>
                <w:szCs w:val="20"/>
                <w:lang w:bidi="he-IL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08.08.19</w:t>
            </w:r>
          </w:p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Deadline for submission of Bilateral Cooperation Form + Letter of Intent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n-US" w:bidi="he-IL"/>
              </w:rPr>
              <w:t>05</w:t>
            </w:r>
            <w:r w:rsidRPr="005A09F7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n-GB" w:bidi="he-IL"/>
              </w:rPr>
              <w:t>.08.19-09.08.19</w:t>
            </w:r>
          </w:p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Deadline for submission of Bilateral Cooperation Form + Letter of Intent and Full Project Proposal</w:t>
            </w:r>
          </w:p>
        </w:tc>
      </w:tr>
      <w:tr w:rsidR="005A09F7" w:rsidRPr="005A09F7" w:rsidTr="005A09F7">
        <w:trPr>
          <w:trHeight w:val="1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Theme="minorHAnsi" w:eastAsia="Calibri" w:hAnsiTheme="minorHAnsi" w:cstheme="minorHAnsi"/>
                <w:sz w:val="20"/>
                <w:szCs w:val="20"/>
                <w:lang w:bidi="he-IL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15.08.19</w:t>
            </w:r>
          </w:p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Notification to Israel Companies – BCF Approval</w:t>
            </w:r>
          </w:p>
        </w:tc>
        <w:tc>
          <w:tcPr>
            <w:tcW w:w="244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n-US" w:eastAsia="en-US" w:bidi="he-IL"/>
              </w:rPr>
              <w:drawing>
                <wp:inline distT="0" distB="0" distL="0" distR="0" wp14:anchorId="636970BE" wp14:editId="26598166">
                  <wp:extent cx="161925" cy="1209675"/>
                  <wp:effectExtent l="0" t="0" r="9525" b="9525"/>
                  <wp:docPr id="10" name="Picture 10" descr="cid:image001.png@01D24EDB.2495D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id:image001.png@01D24EDB.2495D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9F7" w:rsidRPr="005A09F7" w:rsidTr="005A09F7">
        <w:trPr>
          <w:trHeight w:val="1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Theme="minorHAnsi" w:eastAsia="Calibri" w:hAnsiTheme="minorHAnsi" w:cstheme="minorHAnsi"/>
                <w:sz w:val="20"/>
                <w:szCs w:val="20"/>
                <w:lang w:bidi="he-IL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09.09.19</w:t>
            </w:r>
          </w:p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Deadline for submitting  the "National Funding Application"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bidi="he-IL"/>
              </w:rPr>
            </w:pPr>
          </w:p>
        </w:tc>
      </w:tr>
      <w:tr w:rsidR="005A09F7" w:rsidRPr="005A09F7" w:rsidTr="005A09F7">
        <w:trPr>
          <w:trHeight w:val="1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Theme="minorHAnsi" w:eastAsia="Calibri" w:hAnsiTheme="minorHAnsi" w:cstheme="minorHAnsi"/>
                <w:sz w:val="20"/>
                <w:szCs w:val="20"/>
                <w:lang w:bidi="he-IL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10.9.19-12.12.19</w:t>
            </w:r>
          </w:p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Evaluation Period in Israel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n-GB" w:bidi="he-IL"/>
              </w:rPr>
              <w:t>12.08.19-13.12.19</w:t>
            </w:r>
            <w:r w:rsidRPr="005A09F7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n-GB" w:bidi="he-IL"/>
              </w:rPr>
              <w:br/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Evaluation Period In Taiwan</w:t>
            </w:r>
          </w:p>
        </w:tc>
      </w:tr>
      <w:tr w:rsidR="005A09F7" w:rsidRPr="005A09F7" w:rsidTr="005A09F7">
        <w:trPr>
          <w:trHeight w:val="1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Theme="minorHAnsi" w:eastAsia="Calibri" w:hAnsiTheme="minorHAnsi" w:cstheme="minorHAnsi"/>
                <w:sz w:val="20"/>
                <w:szCs w:val="20"/>
                <w:lang w:bidi="he-IL"/>
              </w:rPr>
            </w:pPr>
          </w:p>
        </w:tc>
        <w:tc>
          <w:tcPr>
            <w:tcW w:w="435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 w:bidi="he-IL"/>
              </w:rPr>
              <w:t>Joint Committee</w:t>
            </w:r>
          </w:p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bidi="he-IL"/>
              </w:rPr>
              <w:t>T</w:t>
            </w:r>
            <w:r w:rsidRPr="0060599B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bidi="he-IL"/>
              </w:rPr>
              <w:t xml:space="preserve">hird Week of December (TBD) </w:t>
            </w:r>
          </w:p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bidi="he-IL"/>
              </w:rPr>
              <w:t>**Estimated Date, subject to change</w:t>
            </w:r>
          </w:p>
        </w:tc>
      </w:tr>
    </w:tbl>
    <w:p w:rsidR="00EE6D69" w:rsidRPr="005A09F7" w:rsidRDefault="00EE6D69" w:rsidP="0046315E">
      <w:pPr>
        <w:ind w:left="360"/>
        <w:contextualSpacing/>
        <w:jc w:val="both"/>
        <w:rPr>
          <w:rFonts w:ascii="Segoe UI" w:eastAsia="PMingLiU" w:hAnsi="Segoe UI" w:cs="Segoe UI"/>
          <w:sz w:val="16"/>
          <w:szCs w:val="16"/>
          <w:lang w:eastAsia="zh-TW"/>
        </w:rPr>
      </w:pPr>
    </w:p>
    <w:p w:rsidR="00A229B7" w:rsidRPr="00C1403E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:rsidR="004754A3" w:rsidRPr="007B3911" w:rsidRDefault="004754A3" w:rsidP="0046315E">
      <w:pPr>
        <w:ind w:left="360"/>
        <w:contextualSpacing/>
        <w:jc w:val="both"/>
        <w:rPr>
          <w:rFonts w:ascii="Segoe UI" w:eastAsia="PMingLiU" w:hAnsi="Segoe UI" w:cs="Segoe UI"/>
          <w:b/>
          <w:sz w:val="12"/>
          <w:szCs w:val="12"/>
          <w:lang w:eastAsia="zh-TW"/>
        </w:rPr>
      </w:pPr>
    </w:p>
    <w:p w:rsidR="004754A3" w:rsidRDefault="004754A3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:rsidR="00EE6D69" w:rsidRDefault="00EE6D69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:rsidR="00EE6D69" w:rsidRDefault="00EE6D69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:rsidR="008A7DCF" w:rsidRPr="003850AC" w:rsidRDefault="00B7656D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8</w:t>
      </w:r>
      <w:r w:rsidR="00F658BD" w:rsidRPr="003850AC">
        <w:rPr>
          <w:rFonts w:ascii="Tahoma" w:hAnsi="Tahoma" w:cs="Tahoma"/>
          <w:b/>
          <w:iCs/>
          <w:color w:val="0070C0"/>
          <w:sz w:val="28"/>
          <w:szCs w:val="32"/>
        </w:rPr>
        <w:t>.</w:t>
      </w: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 xml:space="preserve"> </w:t>
      </w:r>
      <w:r w:rsidR="008A7DCF" w:rsidRPr="003850AC">
        <w:rPr>
          <w:rFonts w:ascii="Tahoma" w:hAnsi="Tahoma" w:cs="Tahoma"/>
          <w:b/>
          <w:iCs/>
          <w:color w:val="0070C0"/>
          <w:sz w:val="28"/>
          <w:szCs w:val="32"/>
        </w:rPr>
        <w:t>CONTACTS</w:t>
      </w:r>
    </w:p>
    <w:p w:rsidR="008C29B0" w:rsidRPr="007B3911" w:rsidRDefault="008C29B0" w:rsidP="0046315E">
      <w:pPr>
        <w:rPr>
          <w:rFonts w:ascii="Segoe UI" w:hAnsi="Segoe UI" w:cs="Segoe UI"/>
          <w:sz w:val="12"/>
          <w:szCs w:val="12"/>
        </w:rPr>
      </w:pPr>
    </w:p>
    <w:p w:rsidR="00F9186B" w:rsidRPr="008F2501" w:rsidRDefault="00EE6D69" w:rsidP="004631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0"/>
          <w:szCs w:val="20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C94C1A" wp14:editId="40794DDF">
                <wp:simplePos x="0" y="0"/>
                <wp:positionH relativeFrom="column">
                  <wp:posOffset>-57785</wp:posOffset>
                </wp:positionH>
                <wp:positionV relativeFrom="paragraph">
                  <wp:posOffset>42545</wp:posOffset>
                </wp:positionV>
                <wp:extent cx="2775585" cy="1390650"/>
                <wp:effectExtent l="0" t="0" r="24765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08" w:rsidRPr="0071291E" w:rsidRDefault="00744908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:rsidR="00744908" w:rsidRPr="009B5CAA" w:rsidRDefault="009B5CAA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 xml:space="preserve">Ms. </w:t>
                            </w:r>
                            <w:r w:rsidR="001039DB" w:rsidRPr="001039D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Racheli Ben-Onn</w:t>
                            </w:r>
                          </w:p>
                          <w:p w:rsidR="00744908" w:rsidRPr="0071291E" w:rsidRDefault="00744908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Program Manager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B5CA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Asia Pacific 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International Collaboration Division</w:t>
                            </w:r>
                          </w:p>
                          <w:p w:rsidR="00744908" w:rsidRPr="0071291E" w:rsidRDefault="002921CD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Israel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:rsidR="00744908" w:rsidRPr="0071291E" w:rsidRDefault="00744908" w:rsidP="00AF22A2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Tel: +972 3 5118</w:t>
                            </w:r>
                            <w:r w:rsidR="00AF22A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1</w:t>
                            </w:r>
                            <w:r w:rsidR="001039D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17</w:t>
                            </w:r>
                          </w:p>
                          <w:p w:rsidR="00744908" w:rsidRDefault="00744908" w:rsidP="0000690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 xml:space="preserve">Email: </w:t>
                            </w: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ab/>
                            </w:r>
                            <w:hyperlink r:id="rId15" w:history="1">
                              <w:r w:rsidR="001039DB" w:rsidRPr="00975ECC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IN"/>
                                </w:rPr>
                                <w:t>Rachelibo@innovationisrael.org.il</w:t>
                              </w:r>
                            </w:hyperlink>
                          </w:p>
                          <w:p w:rsidR="00CA14F3" w:rsidRPr="0071291E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7C94C1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.55pt;margin-top:3.35pt;width:218.55pt;height:10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">
                <v:textbox>
                  <w:txbxContent>
                    <w:p w:rsidR="00744908" w:rsidRPr="0071291E" w:rsidRDefault="00744908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1291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:rsidR="00744908" w:rsidRPr="009B5CAA" w:rsidRDefault="009B5CAA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 xml:space="preserve">Ms. </w:t>
                      </w:r>
                      <w:r w:rsidR="001039DB" w:rsidRPr="001039DB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>Racheli Ben-Onn</w:t>
                      </w:r>
                    </w:p>
                    <w:p w:rsidR="00744908" w:rsidRPr="0071291E" w:rsidRDefault="00744908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Program Manager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="009B5CA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Asia Pacific 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International Collaboration Division</w:t>
                      </w:r>
                    </w:p>
                    <w:p w:rsidR="00744908" w:rsidRPr="0071291E" w:rsidRDefault="002921CD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Israel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Innovation Authority </w:t>
                      </w:r>
                    </w:p>
                    <w:p w:rsidR="00744908" w:rsidRPr="0071291E" w:rsidRDefault="00744908" w:rsidP="00AF22A2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Tel: +972 3 5118</w:t>
                      </w:r>
                      <w:r w:rsidR="00AF22A2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1</w:t>
                      </w:r>
                      <w:r w:rsidR="001039DB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17</w:t>
                      </w:r>
                    </w:p>
                    <w:p w:rsidR="00744908" w:rsidRDefault="00744908" w:rsidP="0000690E">
                      <w:pPr>
                        <w:pStyle w:val="NoSpacing"/>
                        <w:shd w:val="clear" w:color="auto" w:fill="D9D9D9" w:themeFill="background1" w:themeFillShade="D9"/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 xml:space="preserve">Email: </w:t>
                      </w: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ab/>
                      </w:r>
                      <w:hyperlink r:id="rId16" w:history="1">
                        <w:r w:rsidR="001039DB" w:rsidRPr="00975ECC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IN"/>
                          </w:rPr>
                          <w:t>Rachelibo@innovationisrael.org.il</w:t>
                        </w:r>
                      </w:hyperlink>
                    </w:p>
                    <w:p w:rsidR="00CA14F3" w:rsidRPr="0071291E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1CD">
        <w:rPr>
          <w:rFonts w:ascii="Segoe UI" w:hAnsi="Segoe UI" w:cs="Segoe UI"/>
          <w:noProof/>
          <w:sz w:val="20"/>
          <w:szCs w:val="20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869755" wp14:editId="37684FC7">
                <wp:simplePos x="0" y="0"/>
                <wp:positionH relativeFrom="column">
                  <wp:posOffset>2942590</wp:posOffset>
                </wp:positionH>
                <wp:positionV relativeFrom="paragraph">
                  <wp:posOffset>44450</wp:posOffset>
                </wp:positionV>
                <wp:extent cx="2923540" cy="1390650"/>
                <wp:effectExtent l="0" t="0" r="10160" b="1905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08" w:rsidRPr="00A229B7" w:rsidRDefault="00A229B7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229B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TAIWAN</w:t>
                            </w:r>
                          </w:p>
                          <w:p w:rsidR="00744908" w:rsidRPr="00CA14F3" w:rsidRDefault="00331CB3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M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r</w:t>
                            </w:r>
                            <w:r w:rsidR="00CA14F3" w:rsidRPr="00CA14F3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.</w:t>
                            </w: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Ethan Ting</w:t>
                            </w:r>
                          </w:p>
                          <w:p w:rsidR="00331CB3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Senior Account Manager</w:t>
                            </w:r>
                          </w:p>
                          <w:p w:rsidR="00331CB3" w:rsidRPr="00E80019" w:rsidRDefault="002921CD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International Center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br/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– Industrial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Technology Research Institute</w:t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:rsidR="00331CB3" w:rsidRPr="00E80019" w:rsidRDefault="00331CB3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Tel: </w:t>
                            </w:r>
                            <w:r w:rsidR="002921CD" w:rsidRP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+886-3-591-2887</w:t>
                            </w:r>
                          </w:p>
                          <w:p w:rsidR="00A229B7" w:rsidRDefault="00331CB3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Email: </w:t>
                            </w:r>
                            <w:hyperlink r:id="rId17" w:history="1">
                              <w:r w:rsidR="002921CD" w:rsidRPr="00F1772B">
                                <w:rPr>
                                  <w:rStyle w:val="Hyperlink"/>
                                  <w:rFonts w:ascii="Calibri" w:eastAsia="PMingLiU" w:hAnsi="Calibri" w:cs="Calibri"/>
                                  <w:bCs/>
                                  <w:sz w:val="22"/>
                                  <w:szCs w:val="22"/>
                                  <w:lang w:val="en-CA" w:eastAsia="zh-TW" w:bidi="ar-SA"/>
                                </w:rPr>
                                <w:t>ethanting@itri.org.tw</w:t>
                              </w:r>
                            </w:hyperlink>
                            <w:r w:rsid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:rsidR="002921CD" w:rsidRPr="002921CD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10"/>
                                <w:szCs w:val="10"/>
                                <w:lang w:val="en-CA" w:eastAsia="zh-TW" w:bidi="ar-SA"/>
                              </w:rPr>
                            </w:pPr>
                          </w:p>
                          <w:p w:rsidR="00744908" w:rsidRPr="00AB64F7" w:rsidRDefault="00744908" w:rsidP="008A7DCF">
                            <w:pPr>
                              <w:jc w:val="center"/>
                              <w:rPr>
                                <w:rStyle w:val="Hyperlink"/>
                                <w:rFonts w:cs="Calibri"/>
                                <w:lang w:val="fr-CA" w:eastAsia="en-US"/>
                              </w:rPr>
                            </w:pPr>
                          </w:p>
                          <w:p w:rsidR="00744908" w:rsidRPr="0071291E" w:rsidRDefault="00744908" w:rsidP="008A7DC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:rsidR="00744908" w:rsidRPr="00B3582C" w:rsidRDefault="00744908" w:rsidP="008A7DC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869755" id="Text Box 19" o:spid="_x0000_s1027" type="#_x0000_t202" style="position:absolute;margin-left:231.7pt;margin-top:3.5pt;width:230.2pt;height:10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">
                <v:textbox>
                  <w:txbxContent>
                    <w:p w:rsidR="00744908" w:rsidRPr="00A229B7" w:rsidRDefault="00A229B7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229B7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TAIWAN</w:t>
                      </w:r>
                    </w:p>
                    <w:p w:rsidR="00744908" w:rsidRPr="00CA14F3" w:rsidRDefault="00331CB3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>M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r</w:t>
                      </w:r>
                      <w:r w:rsidR="00CA14F3" w:rsidRPr="00CA14F3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.</w:t>
                      </w: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Ethan Ting</w:t>
                      </w:r>
                    </w:p>
                    <w:p w:rsidR="00331CB3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Senior Account Manager</w:t>
                      </w:r>
                    </w:p>
                    <w:p w:rsidR="00331CB3" w:rsidRPr="00E80019" w:rsidRDefault="002921CD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International Center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br/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– Industrial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Technology Research Institute</w:t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:rsidR="00331CB3" w:rsidRPr="00E80019" w:rsidRDefault="00331CB3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Tel: </w:t>
                      </w:r>
                      <w:r w:rsidR="002921CD" w:rsidRP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+886-3-591-2887</w:t>
                      </w:r>
                    </w:p>
                    <w:p w:rsidR="00A229B7" w:rsidRDefault="00331CB3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Email: </w:t>
                      </w:r>
                      <w:hyperlink r:id="rId18" w:history="1">
                        <w:r w:rsidR="002921CD" w:rsidRPr="00F1772B">
                          <w:rPr>
                            <w:rStyle w:val="Hyperlink"/>
                            <w:rFonts w:ascii="Calibri" w:eastAsia="PMingLiU" w:hAnsi="Calibri" w:cs="Calibri"/>
                            <w:bCs/>
                            <w:sz w:val="22"/>
                            <w:szCs w:val="22"/>
                            <w:lang w:val="en-CA" w:eastAsia="zh-TW" w:bidi="ar-SA"/>
                          </w:rPr>
                          <w:t>ethanting@itri.org.tw</w:t>
                        </w:r>
                      </w:hyperlink>
                      <w:r w:rsid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:rsidR="002921CD" w:rsidRPr="002921CD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10"/>
                          <w:szCs w:val="10"/>
                          <w:lang w:val="en-CA" w:eastAsia="zh-TW" w:bidi="ar-SA"/>
                        </w:rPr>
                      </w:pPr>
                    </w:p>
                    <w:p w:rsidR="00744908" w:rsidRPr="00AB64F7" w:rsidRDefault="00744908" w:rsidP="008A7DCF">
                      <w:pPr>
                        <w:jc w:val="center"/>
                        <w:rPr>
                          <w:rStyle w:val="Hyperlink"/>
                          <w:rFonts w:cs="Calibri"/>
                          <w:lang w:val="fr-CA" w:eastAsia="en-US"/>
                        </w:rPr>
                      </w:pPr>
                    </w:p>
                    <w:p w:rsidR="00744908" w:rsidRPr="0071291E" w:rsidRDefault="00744908" w:rsidP="008A7DC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:rsidR="00744908" w:rsidRPr="00B3582C" w:rsidRDefault="00744908" w:rsidP="008A7DC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ECE" w:rsidRDefault="00ED6ECE">
      <w:r>
        <w:separator/>
      </w:r>
    </w:p>
  </w:endnote>
  <w:endnote w:type="continuationSeparator" w:id="0">
    <w:p w:rsidR="00ED6ECE" w:rsidRDefault="00ED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08" w:rsidRDefault="003B70F1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49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08" w:rsidRDefault="009766BE">
    <w:pPr>
      <w:pStyle w:val="Footer"/>
    </w:pPr>
    <w:r>
      <w:rPr>
        <w:rFonts w:asciiTheme="minorHAnsi" w:hAnsiTheme="minorHAnsi" w:cs="Segoe UI"/>
        <w:noProof/>
        <w:sz w:val="22"/>
        <w:szCs w:val="22"/>
        <w:lang w:val="en-US" w:eastAsia="en-US" w:bidi="he-IL"/>
      </w:rPr>
      <w:drawing>
        <wp:anchor distT="0" distB="0" distL="114300" distR="114300" simplePos="0" relativeHeight="251667456" behindDoc="0" locked="0" layoutInCell="1" allowOverlap="1" wp14:anchorId="508E9BDC" wp14:editId="09FE21F7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IT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/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 w:bidi="he-IL"/>
      </w:rPr>
      <w:drawing>
        <wp:anchor distT="0" distB="0" distL="114300" distR="114300" simplePos="0" relativeHeight="251668480" behindDoc="0" locked="0" layoutInCell="1" allowOverlap="1" wp14:anchorId="568FFDC2" wp14:editId="6D06E054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A_LOGO_PNG_BLUE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/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 w:bidi="he-IL"/>
      </w:rPr>
      <w:drawing>
        <wp:anchor distT="0" distB="0" distL="114300" distR="114300" simplePos="0" relativeHeight="251665408" behindDoc="0" locked="0" layoutInCell="1" allowOverlap="1" wp14:anchorId="3BD8E316" wp14:editId="0A8CA47A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ri_fb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08" w:rsidRPr="0071291E" w:rsidRDefault="00744908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ECE" w:rsidRDefault="00ED6ECE">
      <w:r>
        <w:separator/>
      </w:r>
    </w:p>
  </w:footnote>
  <w:footnote w:type="continuationSeparator" w:id="0">
    <w:p w:rsidR="00ED6ECE" w:rsidRDefault="00ED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08" w:rsidRPr="00806A06" w:rsidRDefault="000C778D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en-US" w:bidi="he-IL"/>
      </w:rPr>
      <w:drawing>
        <wp:inline distT="0" distB="0" distL="0" distR="0">
          <wp:extent cx="3471046" cy="98882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iwan-Israel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/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en-US" w:bidi="he-I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504F05" wp14:editId="38F427A4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117D5D3" id="Rectangle 14" o:spid="_x0000_s1026" style="position:absolute;margin-left:-35.3pt;margin-top:-10.7pt;width:525.75pt;height:7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" filled="f" strokecolor="#243f60 [1604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08" w:rsidRPr="00806A06" w:rsidRDefault="00744908" w:rsidP="00806A06">
    <w:pPr>
      <w:pStyle w:val="Header"/>
      <w:jc w:val="center"/>
    </w:pPr>
    <w:r>
      <w:rPr>
        <w:noProof/>
        <w:lang w:val="en-US" w:eastAsia="en-US" w:bidi="he-IL"/>
      </w:rPr>
      <w:drawing>
        <wp:inline distT="0" distB="0" distL="0" distR="0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A5C4D148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85DE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4EEC22CA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1506" w:hanging="180"/>
      </w:pPr>
    </w:lvl>
    <w:lvl w:ilvl="3" w:tplc="4009000F" w:tentative="1">
      <w:start w:val="1"/>
      <w:numFmt w:val="decimal"/>
      <w:lvlText w:val="%4."/>
      <w:lvlJc w:val="left"/>
      <w:pPr>
        <w:ind w:left="2226" w:hanging="360"/>
      </w:pPr>
    </w:lvl>
    <w:lvl w:ilvl="4" w:tplc="40090019" w:tentative="1">
      <w:start w:val="1"/>
      <w:numFmt w:val="lowerLetter"/>
      <w:lvlText w:val="%5."/>
      <w:lvlJc w:val="left"/>
      <w:pPr>
        <w:ind w:left="2946" w:hanging="360"/>
      </w:pPr>
    </w:lvl>
    <w:lvl w:ilvl="5" w:tplc="4009001B" w:tentative="1">
      <w:start w:val="1"/>
      <w:numFmt w:val="lowerRoman"/>
      <w:lvlText w:val="%6."/>
      <w:lvlJc w:val="right"/>
      <w:pPr>
        <w:ind w:left="3666" w:hanging="180"/>
      </w:pPr>
    </w:lvl>
    <w:lvl w:ilvl="6" w:tplc="4009000F" w:tentative="1">
      <w:start w:val="1"/>
      <w:numFmt w:val="decimal"/>
      <w:lvlText w:val="%7."/>
      <w:lvlJc w:val="left"/>
      <w:pPr>
        <w:ind w:left="4386" w:hanging="360"/>
      </w:pPr>
    </w:lvl>
    <w:lvl w:ilvl="7" w:tplc="40090019" w:tentative="1">
      <w:start w:val="1"/>
      <w:numFmt w:val="lowerLetter"/>
      <w:lvlText w:val="%8."/>
      <w:lvlJc w:val="left"/>
      <w:pPr>
        <w:ind w:left="5106" w:hanging="360"/>
      </w:pPr>
    </w:lvl>
    <w:lvl w:ilvl="8" w:tplc="40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40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6E46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BC6AD494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B8AC114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C4603DE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E5580BC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A5285940"/>
    <w:lvl w:ilvl="0" w:tplc="6A92E90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5B80939E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A44C868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21"/>
  </w:num>
  <w:num w:numId="14">
    <w:abstractNumId w:val="24"/>
  </w:num>
  <w:num w:numId="15">
    <w:abstractNumId w:val="3"/>
  </w:num>
  <w:num w:numId="16">
    <w:abstractNumId w:val="16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14"/>
  </w:num>
  <w:num w:numId="22">
    <w:abstractNumId w:val="13"/>
  </w:num>
  <w:num w:numId="23">
    <w:abstractNumId w:val="15"/>
  </w:num>
  <w:num w:numId="24">
    <w:abstractNumId w:val="6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957"/>
    <w:rsid w:val="001D3AF2"/>
    <w:rsid w:val="001D47ED"/>
    <w:rsid w:val="001D656C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48B3"/>
    <w:rsid w:val="002D5B54"/>
    <w:rsid w:val="002D6DAB"/>
    <w:rsid w:val="002E00F2"/>
    <w:rsid w:val="002E04B5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12D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F0257"/>
    <w:rsid w:val="004F137C"/>
    <w:rsid w:val="004F153E"/>
    <w:rsid w:val="004F24F5"/>
    <w:rsid w:val="004F2E9E"/>
    <w:rsid w:val="004F435D"/>
    <w:rsid w:val="004F4FAC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30735"/>
    <w:rsid w:val="00932361"/>
    <w:rsid w:val="00932F1A"/>
    <w:rsid w:val="00933D65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6B60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2DF7"/>
    <w:rsid w:val="00A63B52"/>
    <w:rsid w:val="00A641A6"/>
    <w:rsid w:val="00A650F3"/>
    <w:rsid w:val="00A65CA5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A06"/>
    <w:rsid w:val="00CB7B6D"/>
    <w:rsid w:val="00CC047E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67C3"/>
    <w:rsid w:val="00F778FF"/>
    <w:rsid w:val="00F8025E"/>
    <w:rsid w:val="00F809E8"/>
    <w:rsid w:val="00F81319"/>
    <w:rsid w:val="00F813FC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uiPriority w:val="59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a.gov.tw/MNS/doit/content/Content.aspx?menu_id=13391" TargetMode="External"/><Relationship Id="rId13" Type="http://schemas.openxmlformats.org/officeDocument/2006/relationships/image" Target="media/image1.png"/><Relationship Id="rId18" Type="http://schemas.openxmlformats.org/officeDocument/2006/relationships/hyperlink" Target="mailto:ethanting@itri.org.tw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achelibo@innovationisrael.org.il" TargetMode="External"/><Relationship Id="rId17" Type="http://schemas.openxmlformats.org/officeDocument/2006/relationships/hyperlink" Target="mailto:ethanting@itri.org.tw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achelibo@innovationisrael.org.i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racheli.b\Downloads\BILATERAL%20COOPERATION%20FORM%20English%20only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achelibo@innovationisrael.org.i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innovationisrael.org.il/program/285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iip.tdp.org.tw/" TargetMode="External"/><Relationship Id="rId14" Type="http://schemas.openxmlformats.org/officeDocument/2006/relationships/image" Target="cid:image018.png@01D48BC3.E8A1FA00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52E7-13FA-409D-9689-97C637C4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7719</Characters>
  <Application>Microsoft Office Word</Application>
  <DocSecurity>4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Funding Department</vt:lpstr>
      <vt:lpstr>Funding Department</vt:lpstr>
    </vt:vector>
  </TitlesOfParts>
  <Company>Hewlett-Packard Company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creator>kscst</dc:creator>
  <cp:lastModifiedBy>Hagit Sela-Lidor</cp:lastModifiedBy>
  <cp:revision>2</cp:revision>
  <cp:lastPrinted>2017-01-08T09:46:00Z</cp:lastPrinted>
  <dcterms:created xsi:type="dcterms:W3CDTF">2019-01-06T10:08:00Z</dcterms:created>
  <dcterms:modified xsi:type="dcterms:W3CDTF">2019-01-06T10:08:00Z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