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CAC" w:rsidRPr="007104F8" w:rsidRDefault="00BF0079" w:rsidP="00C95CAC">
      <w:pPr>
        <w:pStyle w:val="Heading1"/>
        <w:bidi w:val="0"/>
        <w:spacing w:before="0"/>
        <w:jc w:val="both"/>
        <w:rPr>
          <w:rFonts w:asciiTheme="minorHAnsi" w:hAnsiTheme="minorHAnsi" w:cstheme="minorHAnsi"/>
          <w:b w:val="0"/>
          <w:bCs w:val="0"/>
          <w:color w:val="auto"/>
          <w:sz w:val="16"/>
          <w:szCs w:val="16"/>
          <w:u w:val="single"/>
        </w:rPr>
      </w:pPr>
      <w:r>
        <w:rPr>
          <w:rFonts w:asciiTheme="minorHAnsi" w:hAnsiTheme="minorHAnsi" w:cstheme="minorHAnsi"/>
          <w:b w:val="0"/>
          <w:bCs w:val="0"/>
          <w:noProof/>
          <w:color w:val="auto"/>
          <w:sz w:val="16"/>
          <w:szCs w:val="16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-1134374</wp:posOffset>
                </wp:positionH>
                <wp:positionV relativeFrom="paragraph">
                  <wp:posOffset>-525109</wp:posOffset>
                </wp:positionV>
                <wp:extent cx="7772400" cy="456098"/>
                <wp:effectExtent l="0" t="0" r="0" b="127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456098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2000">
                              <a:srgbClr val="71A974">
                                <a:alpha val="84000"/>
                              </a:srgbClr>
                            </a:gs>
                            <a:gs pos="100000">
                              <a:srgbClr val="42A1E0"/>
                            </a:gs>
                          </a:gsLst>
                          <a:lin ang="0" scaled="1"/>
                          <a:tileRect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:rsidR="00BF0079" w:rsidRPr="00BF0079" w:rsidRDefault="00BF0079" w:rsidP="00BF0079">
                            <w:pPr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BF0079">
                              <w:rPr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Projects' List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89.3pt;margin-top:-41.35pt;width:612pt;height:35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" fillcolor="#71a974" stroked="f" strokeweight=".5pt">
                <v:fill color2="#42a1e0" o:opacity2="55050f" rotate="t" angle="90" colors="0 #71a974;1311f #71a974" focus="100%" type="gradient"/>
                <v:textbox>
                  <w:txbxContent>
                    <w:p w:rsidR="00BF0079" w:rsidRPr="00BF0079" w:rsidRDefault="00BF0079" w:rsidP="00BF0079">
                      <w:pPr>
                        <w:jc w:val="center"/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 w:rsidRPr="00BF0079">
                        <w:rPr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Projects' List</w:t>
                      </w:r>
                    </w:p>
                  </w:txbxContent>
                </v:textbox>
              </v:shape>
            </w:pict>
          </mc:Fallback>
        </mc:AlternateContent>
      </w:r>
    </w:p>
    <w:p w:rsidR="003126F0" w:rsidRPr="00FE2FBF" w:rsidRDefault="003126F0" w:rsidP="003126F0">
      <w:pPr>
        <w:pStyle w:val="Subtitle"/>
      </w:pPr>
      <w:bookmarkStart w:id="0" w:name="_GoBack"/>
      <w:proofErr w:type="spellStart"/>
      <w:r w:rsidRPr="00FE2FBF">
        <w:t>BioTech</w:t>
      </w:r>
      <w:proofErr w:type="spellEnd"/>
      <w:r w:rsidRPr="00FE2FBF">
        <w:t>:</w:t>
      </w:r>
    </w:p>
    <w:bookmarkEnd w:id="0"/>
    <w:p w:rsidR="003126F0" w:rsidRDefault="00BF0079" w:rsidP="003126F0">
      <w:pPr>
        <w:pStyle w:val="Bullettext"/>
        <w:ind w:left="360"/>
      </w:pPr>
      <w:r>
        <w:fldChar w:fldCharType="begin"/>
      </w:r>
      <w:r>
        <w:instrText xml:space="preserve"> HYPERLINK "https://innovationisrael.org.il/en/sites/default/files/Lignin%20valorization.pdf" </w:instrText>
      </w:r>
      <w:r>
        <w:fldChar w:fldCharType="separate"/>
      </w:r>
      <w:r w:rsidR="003126F0" w:rsidRPr="00D3103C">
        <w:rPr>
          <w:rStyle w:val="Hyperlink"/>
        </w:rPr>
        <w:t>Lignin valorization: the production of low cost biomaterials used in paving</w:t>
      </w:r>
      <w:r>
        <w:rPr>
          <w:rStyle w:val="Hyperlink"/>
        </w:rPr>
        <w:fldChar w:fldCharType="end"/>
      </w:r>
      <w:r w:rsidR="003126F0" w:rsidRPr="00C0057B">
        <w:t xml:space="preserve">  </w:t>
      </w:r>
    </w:p>
    <w:p w:rsidR="002A76E3" w:rsidRDefault="002A76E3" w:rsidP="00DB30A1">
      <w:pPr>
        <w:pStyle w:val="BoldText"/>
      </w:pPr>
    </w:p>
    <w:p w:rsidR="003126F0" w:rsidRPr="003126F0" w:rsidRDefault="003126F0" w:rsidP="003126F0">
      <w:pPr>
        <w:pStyle w:val="Subtitle"/>
      </w:pPr>
      <w:r w:rsidRPr="003126F0">
        <w:t>Fintech</w:t>
      </w:r>
    </w:p>
    <w:p w:rsidR="003126F0" w:rsidRPr="00024E12" w:rsidRDefault="00BF0079" w:rsidP="003126F0">
      <w:pPr>
        <w:pStyle w:val="ListParagraph"/>
        <w:numPr>
          <w:ilvl w:val="0"/>
          <w:numId w:val="2"/>
        </w:numPr>
        <w:bidi w:val="0"/>
        <w:ind w:left="360"/>
      </w:pPr>
      <w:hyperlink r:id="rId8" w:history="1">
        <w:r w:rsidR="003126F0" w:rsidRPr="00526B87">
          <w:rPr>
            <w:rStyle w:val="Hyperlink"/>
          </w:rPr>
          <w:t>Market surveillance platform</w:t>
        </w:r>
      </w:hyperlink>
    </w:p>
    <w:p w:rsidR="003126F0" w:rsidRDefault="00BF0079" w:rsidP="003126F0">
      <w:pPr>
        <w:pStyle w:val="ListParagraph"/>
        <w:numPr>
          <w:ilvl w:val="0"/>
          <w:numId w:val="2"/>
        </w:numPr>
        <w:bidi w:val="0"/>
        <w:ind w:left="360"/>
      </w:pPr>
      <w:hyperlink r:id="rId9" w:history="1">
        <w:r w:rsidR="003126F0" w:rsidRPr="005B238C">
          <w:rPr>
            <w:rStyle w:val="Hyperlink"/>
          </w:rPr>
          <w:t>Emprecios.com is the first B2B input and raw material network for the industry</w:t>
        </w:r>
      </w:hyperlink>
      <w:r w:rsidR="003126F0" w:rsidRPr="00C0057B">
        <w:t>, transport and construction</w:t>
      </w:r>
      <w:r w:rsidR="00C92BC7">
        <w:t xml:space="preserve">. </w:t>
      </w:r>
      <w:r w:rsidR="003126F0" w:rsidRPr="00C0057B">
        <w:t xml:space="preserve">It is a unique model for firms that simplify the purchase and sale process forever. </w:t>
      </w:r>
      <w:r w:rsidR="003126F0">
        <w:br/>
      </w:r>
    </w:p>
    <w:p w:rsidR="003126F0" w:rsidRPr="003126F0" w:rsidRDefault="003126F0" w:rsidP="003126F0">
      <w:pPr>
        <w:pStyle w:val="Subtitle"/>
      </w:pPr>
      <w:proofErr w:type="spellStart"/>
      <w:r w:rsidRPr="003126F0">
        <w:t>Agritech</w:t>
      </w:r>
      <w:proofErr w:type="spellEnd"/>
    </w:p>
    <w:p w:rsidR="003126F0" w:rsidRPr="005403CD" w:rsidRDefault="00BF0079" w:rsidP="003126F0">
      <w:pPr>
        <w:pStyle w:val="ListParagraph"/>
        <w:numPr>
          <w:ilvl w:val="0"/>
          <w:numId w:val="3"/>
        </w:numPr>
        <w:bidi w:val="0"/>
        <w:ind w:left="360"/>
      </w:pPr>
      <w:hyperlink r:id="rId10" w:history="1">
        <w:r w:rsidR="003126F0" w:rsidRPr="00DD1154">
          <w:rPr>
            <w:rStyle w:val="Hyperlink"/>
          </w:rPr>
          <w:t>The valorization of food ingredients based on vegetable proteins</w:t>
        </w:r>
      </w:hyperlink>
    </w:p>
    <w:p w:rsidR="003126F0" w:rsidRPr="00C0057B" w:rsidRDefault="00BF0079" w:rsidP="003126F0">
      <w:pPr>
        <w:pStyle w:val="ListParagraph"/>
        <w:numPr>
          <w:ilvl w:val="0"/>
          <w:numId w:val="3"/>
        </w:numPr>
        <w:bidi w:val="0"/>
        <w:ind w:left="360"/>
      </w:pPr>
      <w:hyperlink r:id="rId11" w:history="1">
        <w:r w:rsidR="003126F0" w:rsidRPr="00D3103C">
          <w:rPr>
            <w:rStyle w:val="Hyperlink"/>
          </w:rPr>
          <w:t>Assisted meat cutting system</w:t>
        </w:r>
      </w:hyperlink>
    </w:p>
    <w:p w:rsidR="003126F0" w:rsidRPr="00C0057B" w:rsidRDefault="00BF0079" w:rsidP="003126F0">
      <w:pPr>
        <w:pStyle w:val="ListParagraph"/>
        <w:numPr>
          <w:ilvl w:val="0"/>
          <w:numId w:val="3"/>
        </w:numPr>
        <w:bidi w:val="0"/>
        <w:ind w:left="360"/>
      </w:pPr>
      <w:hyperlink r:id="rId12" w:history="1">
        <w:r w:rsidR="003126F0" w:rsidRPr="00526B87">
          <w:rPr>
            <w:rStyle w:val="Hyperlink"/>
          </w:rPr>
          <w:t>Temperature Monitoring System</w:t>
        </w:r>
      </w:hyperlink>
      <w:r w:rsidR="003126F0" w:rsidRPr="00C0057B">
        <w:t xml:space="preserve"> (tracking temperature variations in the workplace)</w:t>
      </w:r>
    </w:p>
    <w:p w:rsidR="003126F0" w:rsidRPr="00C0057B" w:rsidRDefault="00BF0079" w:rsidP="003126F0">
      <w:pPr>
        <w:pStyle w:val="ListParagraph"/>
        <w:numPr>
          <w:ilvl w:val="0"/>
          <w:numId w:val="3"/>
        </w:numPr>
        <w:bidi w:val="0"/>
        <w:ind w:left="360"/>
      </w:pPr>
      <w:hyperlink r:id="rId13" w:history="1">
        <w:r w:rsidR="003126F0" w:rsidRPr="00D3103C">
          <w:rPr>
            <w:rStyle w:val="Hyperlink"/>
          </w:rPr>
          <w:t>Continuous system for primary packaging and calibration</w:t>
        </w:r>
      </w:hyperlink>
    </w:p>
    <w:p w:rsidR="003126F0" w:rsidRPr="00C0057B" w:rsidRDefault="00BF0079" w:rsidP="003126F0">
      <w:pPr>
        <w:pStyle w:val="ListParagraph"/>
        <w:numPr>
          <w:ilvl w:val="0"/>
          <w:numId w:val="3"/>
        </w:numPr>
        <w:bidi w:val="0"/>
        <w:ind w:left="360"/>
      </w:pPr>
      <w:hyperlink r:id="rId14" w:history="1">
        <w:r w:rsidR="003126F0" w:rsidRPr="00526B87">
          <w:rPr>
            <w:rStyle w:val="Hyperlink"/>
          </w:rPr>
          <w:t>Temperature monitoring system in pens</w:t>
        </w:r>
      </w:hyperlink>
    </w:p>
    <w:p w:rsidR="003126F0" w:rsidRPr="00C0057B" w:rsidRDefault="00BF0079" w:rsidP="003126F0">
      <w:pPr>
        <w:pStyle w:val="ListParagraph"/>
        <w:numPr>
          <w:ilvl w:val="0"/>
          <w:numId w:val="3"/>
        </w:numPr>
        <w:bidi w:val="0"/>
        <w:ind w:left="360"/>
      </w:pPr>
      <w:hyperlink r:id="rId15" w:history="1">
        <w:r w:rsidR="003126F0" w:rsidRPr="00526B87">
          <w:rPr>
            <w:rStyle w:val="Hyperlink"/>
          </w:rPr>
          <w:t>Storage and logistics system</w:t>
        </w:r>
      </w:hyperlink>
    </w:p>
    <w:p w:rsidR="003126F0" w:rsidRPr="00C0057B" w:rsidRDefault="00BF0079" w:rsidP="003126F0">
      <w:pPr>
        <w:pStyle w:val="ListParagraph"/>
        <w:numPr>
          <w:ilvl w:val="0"/>
          <w:numId w:val="3"/>
        </w:numPr>
        <w:bidi w:val="0"/>
        <w:ind w:left="360"/>
      </w:pPr>
      <w:hyperlink r:id="rId16" w:history="1">
        <w:r w:rsidR="003126F0" w:rsidRPr="00526B87">
          <w:rPr>
            <w:rStyle w:val="Hyperlink"/>
          </w:rPr>
          <w:t>Technologies for grain quality analysis</w:t>
        </w:r>
      </w:hyperlink>
      <w:r w:rsidR="003126F0" w:rsidRPr="00C0057B">
        <w:t> </w:t>
      </w:r>
    </w:p>
    <w:p w:rsidR="003126F0" w:rsidRDefault="00BF0079" w:rsidP="005B2D8F">
      <w:pPr>
        <w:pStyle w:val="ListParagraph"/>
        <w:numPr>
          <w:ilvl w:val="0"/>
          <w:numId w:val="3"/>
        </w:numPr>
        <w:bidi w:val="0"/>
        <w:ind w:left="360"/>
      </w:pPr>
      <w:hyperlink r:id="rId17" w:history="1">
        <w:r w:rsidR="003126F0" w:rsidRPr="005B2D8F">
          <w:rPr>
            <w:rStyle w:val="Hyperlink"/>
          </w:rPr>
          <w:t>Transfer and adaptation of a differential application of growth regulators for cotton cultivation taking into account different environments by using satellite images</w:t>
        </w:r>
      </w:hyperlink>
    </w:p>
    <w:p w:rsidR="003126F0" w:rsidRDefault="00BF0079" w:rsidP="003126F0">
      <w:pPr>
        <w:pStyle w:val="ListParagraph"/>
        <w:numPr>
          <w:ilvl w:val="0"/>
          <w:numId w:val="3"/>
        </w:numPr>
        <w:bidi w:val="0"/>
        <w:ind w:left="360"/>
      </w:pPr>
      <w:hyperlink r:id="rId18" w:history="1">
        <w:r w:rsidR="003126F0" w:rsidRPr="005B2D8F">
          <w:rPr>
            <w:rStyle w:val="Hyperlink"/>
          </w:rPr>
          <w:t>Weed Detection System</w:t>
        </w:r>
      </w:hyperlink>
      <w:r w:rsidR="003126F0" w:rsidRPr="00C0057B">
        <w:t xml:space="preserve"> </w:t>
      </w:r>
    </w:p>
    <w:p w:rsidR="003126F0" w:rsidRPr="00C0057B" w:rsidRDefault="00BF0079" w:rsidP="003126F0">
      <w:pPr>
        <w:pStyle w:val="ListParagraph"/>
        <w:numPr>
          <w:ilvl w:val="0"/>
          <w:numId w:val="3"/>
        </w:numPr>
        <w:bidi w:val="0"/>
        <w:ind w:left="360"/>
      </w:pPr>
      <w:hyperlink r:id="rId19" w:history="1">
        <w:r w:rsidR="003126F0" w:rsidRPr="00526B87">
          <w:rPr>
            <w:rStyle w:val="Hyperlink"/>
          </w:rPr>
          <w:t>Palletizer of bags for 25kg</w:t>
        </w:r>
      </w:hyperlink>
      <w:r w:rsidR="003126F0" w:rsidRPr="00C0057B">
        <w:t xml:space="preserve">  </w:t>
      </w:r>
    </w:p>
    <w:p w:rsidR="003126F0" w:rsidRPr="00C0057B" w:rsidRDefault="00BF0079" w:rsidP="003126F0">
      <w:pPr>
        <w:pStyle w:val="ListParagraph"/>
        <w:numPr>
          <w:ilvl w:val="0"/>
          <w:numId w:val="3"/>
        </w:numPr>
        <w:bidi w:val="0"/>
        <w:ind w:left="360"/>
      </w:pPr>
      <w:hyperlink r:id="rId20" w:history="1">
        <w:r w:rsidR="003126F0" w:rsidRPr="00D3103C">
          <w:rPr>
            <w:rStyle w:val="Hyperlink"/>
          </w:rPr>
          <w:t>Automatic bagging of whole chickens</w:t>
        </w:r>
      </w:hyperlink>
      <w:r w:rsidR="003126F0" w:rsidRPr="00C0057B">
        <w:t xml:space="preserve"> </w:t>
      </w:r>
    </w:p>
    <w:p w:rsidR="003126F0" w:rsidRPr="00C0057B" w:rsidRDefault="00BF0079" w:rsidP="003126F0">
      <w:pPr>
        <w:pStyle w:val="ListParagraph"/>
        <w:numPr>
          <w:ilvl w:val="0"/>
          <w:numId w:val="3"/>
        </w:numPr>
        <w:bidi w:val="0"/>
        <w:ind w:left="360"/>
      </w:pPr>
      <w:hyperlink r:id="rId21" w:history="1">
        <w:r w:rsidR="003126F0" w:rsidRPr="00D3103C">
          <w:rPr>
            <w:rStyle w:val="Hyperlink"/>
          </w:rPr>
          <w:t>Give Value Added to Corn Oil with High-acidity</w:t>
        </w:r>
      </w:hyperlink>
      <w:r w:rsidR="003126F0" w:rsidRPr="00C0057B">
        <w:t xml:space="preserve"> </w:t>
      </w:r>
    </w:p>
    <w:p w:rsidR="003126F0" w:rsidRPr="00C0057B" w:rsidRDefault="00BF0079" w:rsidP="003126F0">
      <w:pPr>
        <w:pStyle w:val="ListParagraph"/>
        <w:numPr>
          <w:ilvl w:val="0"/>
          <w:numId w:val="3"/>
        </w:numPr>
        <w:bidi w:val="0"/>
        <w:ind w:left="360"/>
      </w:pPr>
      <w:hyperlink r:id="rId22" w:history="1">
        <w:r w:rsidR="003126F0" w:rsidRPr="00D3103C">
          <w:rPr>
            <w:rStyle w:val="Hyperlink"/>
          </w:rPr>
          <w:t>Integrated platform to ensure traceability for the organic industry</w:t>
        </w:r>
      </w:hyperlink>
      <w:r w:rsidR="003126F0">
        <w:br/>
      </w:r>
    </w:p>
    <w:p w:rsidR="003126F0" w:rsidRPr="003126F0" w:rsidRDefault="003126F0" w:rsidP="003126F0">
      <w:pPr>
        <w:pStyle w:val="Subtitle"/>
      </w:pPr>
      <w:r w:rsidRPr="003126F0">
        <w:t>Smart Mobility</w:t>
      </w:r>
    </w:p>
    <w:p w:rsidR="003126F0" w:rsidRDefault="00BF0079" w:rsidP="003126F0">
      <w:pPr>
        <w:pStyle w:val="ListParagraph"/>
        <w:numPr>
          <w:ilvl w:val="0"/>
          <w:numId w:val="3"/>
        </w:numPr>
        <w:bidi w:val="0"/>
        <w:ind w:left="360"/>
      </w:pPr>
      <w:hyperlink r:id="rId23" w:history="1">
        <w:r w:rsidR="003126F0" w:rsidRPr="00526B87">
          <w:rPr>
            <w:rStyle w:val="Hyperlink"/>
          </w:rPr>
          <w:t>Smart measurement of electric parameters of Aerial Transformer Substations</w:t>
        </w:r>
      </w:hyperlink>
      <w:r w:rsidR="003126F0" w:rsidRPr="00C0057B">
        <w:t xml:space="preserve">  </w:t>
      </w:r>
    </w:p>
    <w:p w:rsidR="003126F0" w:rsidRPr="00C0057B" w:rsidRDefault="00BF0079" w:rsidP="003126F0">
      <w:pPr>
        <w:pStyle w:val="ListParagraph"/>
        <w:numPr>
          <w:ilvl w:val="0"/>
          <w:numId w:val="3"/>
        </w:numPr>
        <w:bidi w:val="0"/>
        <w:ind w:left="360"/>
      </w:pPr>
      <w:hyperlink r:id="rId24" w:history="1">
        <w:r w:rsidR="003126F0" w:rsidRPr="00526B87">
          <w:rPr>
            <w:rStyle w:val="Hyperlink"/>
          </w:rPr>
          <w:t>Sustainable Urban Mobility Plan</w:t>
        </w:r>
      </w:hyperlink>
      <w:r w:rsidR="003126F0" w:rsidRPr="00C0057B">
        <w:t> </w:t>
      </w:r>
    </w:p>
    <w:p w:rsidR="003126F0" w:rsidRPr="00C0057B" w:rsidRDefault="00BF0079" w:rsidP="003126F0">
      <w:pPr>
        <w:pStyle w:val="ListParagraph"/>
        <w:numPr>
          <w:ilvl w:val="0"/>
          <w:numId w:val="3"/>
        </w:numPr>
        <w:bidi w:val="0"/>
        <w:ind w:left="360"/>
      </w:pPr>
      <w:hyperlink r:id="rId25" w:history="1">
        <w:r w:rsidR="003126F0" w:rsidRPr="005B2D8F">
          <w:rPr>
            <w:rStyle w:val="Hyperlink"/>
          </w:rPr>
          <w:t>VIDEO SURVEILLANCE SYSTEM UPDATING AND WIDENING</w:t>
        </w:r>
      </w:hyperlink>
      <w:r w:rsidR="003126F0" w:rsidRPr="00C0057B">
        <w:t xml:space="preserve"> </w:t>
      </w:r>
    </w:p>
    <w:p w:rsidR="003126F0" w:rsidRDefault="00BF0079" w:rsidP="00526B87">
      <w:pPr>
        <w:pStyle w:val="ListParagraph"/>
        <w:numPr>
          <w:ilvl w:val="0"/>
          <w:numId w:val="3"/>
        </w:numPr>
        <w:bidi w:val="0"/>
        <w:ind w:left="360"/>
      </w:pPr>
      <w:hyperlink r:id="rId26" w:history="1">
        <w:r w:rsidR="003126F0" w:rsidRPr="00526B87">
          <w:rPr>
            <w:rStyle w:val="Hyperlink"/>
          </w:rPr>
          <w:t>Shared sustainable mobility system</w:t>
        </w:r>
      </w:hyperlink>
    </w:p>
    <w:p w:rsidR="003126F0" w:rsidRPr="003126F0" w:rsidRDefault="003126F0" w:rsidP="003126F0">
      <w:pPr>
        <w:pStyle w:val="Subtitle"/>
      </w:pPr>
      <w:proofErr w:type="spellStart"/>
      <w:r w:rsidRPr="003126F0">
        <w:lastRenderedPageBreak/>
        <w:t>Cleantech</w:t>
      </w:r>
      <w:proofErr w:type="spellEnd"/>
      <w:r w:rsidRPr="003126F0">
        <w:t xml:space="preserve"> </w:t>
      </w:r>
    </w:p>
    <w:p w:rsidR="003126F0" w:rsidRDefault="00BF0079" w:rsidP="003126F0">
      <w:pPr>
        <w:pStyle w:val="ListParagraph"/>
        <w:numPr>
          <w:ilvl w:val="0"/>
          <w:numId w:val="3"/>
        </w:numPr>
        <w:bidi w:val="0"/>
        <w:ind w:left="360"/>
      </w:pPr>
      <w:hyperlink r:id="rId27" w:history="1">
        <w:r w:rsidR="003126F0" w:rsidRPr="00D3103C">
          <w:rPr>
            <w:rStyle w:val="Hyperlink"/>
          </w:rPr>
          <w:t>Fuel from Waste</w:t>
        </w:r>
      </w:hyperlink>
      <w:r w:rsidR="003126F0" w:rsidRPr="00C0057B">
        <w:t xml:space="preserve"> </w:t>
      </w:r>
    </w:p>
    <w:p w:rsidR="003126F0" w:rsidRPr="00C0057B" w:rsidRDefault="00BF0079" w:rsidP="003126F0">
      <w:pPr>
        <w:pStyle w:val="ListParagraph"/>
        <w:numPr>
          <w:ilvl w:val="0"/>
          <w:numId w:val="3"/>
        </w:numPr>
        <w:bidi w:val="0"/>
        <w:ind w:left="360"/>
      </w:pPr>
      <w:hyperlink r:id="rId28" w:history="1">
        <w:r w:rsidR="003126F0" w:rsidRPr="00D3103C">
          <w:rPr>
            <w:rStyle w:val="Hyperlink"/>
          </w:rPr>
          <w:t>Biogas treatment</w:t>
        </w:r>
      </w:hyperlink>
      <w:r w:rsidR="003126F0" w:rsidRPr="00C0057B">
        <w:t> </w:t>
      </w:r>
    </w:p>
    <w:p w:rsidR="003126F0" w:rsidRPr="00C0057B" w:rsidRDefault="00BF0079" w:rsidP="00D3103C">
      <w:pPr>
        <w:pStyle w:val="ListParagraph"/>
        <w:numPr>
          <w:ilvl w:val="0"/>
          <w:numId w:val="3"/>
        </w:numPr>
        <w:bidi w:val="0"/>
        <w:ind w:left="360"/>
      </w:pPr>
      <w:hyperlink r:id="rId29" w:history="1">
        <w:r w:rsidR="003126F0" w:rsidRPr="00D3103C">
          <w:rPr>
            <w:rStyle w:val="Hyperlink"/>
          </w:rPr>
          <w:t>Making Better Use of Carbon Dioxide</w:t>
        </w:r>
      </w:hyperlink>
    </w:p>
    <w:p w:rsidR="003126F0" w:rsidRDefault="00BF0079" w:rsidP="001A6D7A">
      <w:pPr>
        <w:pStyle w:val="ListParagraph"/>
        <w:numPr>
          <w:ilvl w:val="0"/>
          <w:numId w:val="3"/>
        </w:numPr>
        <w:bidi w:val="0"/>
        <w:ind w:left="360"/>
      </w:pPr>
      <w:hyperlink r:id="rId30" w:history="1">
        <w:r w:rsidR="003126F0" w:rsidRPr="00526B87">
          <w:rPr>
            <w:rStyle w:val="Hyperlink"/>
          </w:rPr>
          <w:t>Recycling of diapers scrap</w:t>
        </w:r>
      </w:hyperlink>
      <w:r w:rsidR="003126F0" w:rsidRPr="00C0057B">
        <w:t> </w:t>
      </w:r>
      <w:r w:rsidR="003126F0">
        <w:br/>
      </w:r>
    </w:p>
    <w:p w:rsidR="003126F0" w:rsidRPr="003126F0" w:rsidRDefault="003126F0" w:rsidP="003126F0">
      <w:pPr>
        <w:pStyle w:val="Subtitle"/>
      </w:pPr>
      <w:r w:rsidRPr="003126F0">
        <w:t>IOT</w:t>
      </w:r>
    </w:p>
    <w:p w:rsidR="003126F0" w:rsidRPr="00C0057B" w:rsidRDefault="00BF0079" w:rsidP="003126F0">
      <w:pPr>
        <w:pStyle w:val="ListParagraph"/>
        <w:numPr>
          <w:ilvl w:val="0"/>
          <w:numId w:val="3"/>
        </w:numPr>
        <w:bidi w:val="0"/>
        <w:ind w:left="360"/>
      </w:pPr>
      <w:hyperlink r:id="rId31" w:history="1">
        <w:r w:rsidR="003126F0" w:rsidRPr="00D3103C">
          <w:rPr>
            <w:rStyle w:val="Hyperlink"/>
          </w:rPr>
          <w:t>DEVELOPMENT OF COMMUNICATION AND INFORMATION TECHNOLOGY ENTREPRENEURSHIP</w:t>
        </w:r>
      </w:hyperlink>
    </w:p>
    <w:p w:rsidR="003126F0" w:rsidRPr="00C0057B" w:rsidRDefault="00BF0079" w:rsidP="003126F0">
      <w:pPr>
        <w:pStyle w:val="ListParagraph"/>
        <w:numPr>
          <w:ilvl w:val="0"/>
          <w:numId w:val="3"/>
        </w:numPr>
        <w:bidi w:val="0"/>
        <w:ind w:left="360"/>
      </w:pPr>
      <w:hyperlink r:id="rId32" w:history="1">
        <w:r w:rsidR="003126F0" w:rsidRPr="00D3103C">
          <w:rPr>
            <w:rStyle w:val="Hyperlink"/>
          </w:rPr>
          <w:t>Human Resources Control Board integrated to Payroll Processing</w:t>
        </w:r>
      </w:hyperlink>
    </w:p>
    <w:p w:rsidR="003126F0" w:rsidRPr="00C0057B" w:rsidRDefault="00BF0079" w:rsidP="00D3103C">
      <w:pPr>
        <w:pStyle w:val="ListParagraph"/>
        <w:numPr>
          <w:ilvl w:val="0"/>
          <w:numId w:val="3"/>
        </w:numPr>
        <w:bidi w:val="0"/>
        <w:ind w:left="360"/>
      </w:pPr>
      <w:hyperlink r:id="rId33" w:history="1">
        <w:r w:rsidR="003126F0" w:rsidRPr="00D3103C">
          <w:rPr>
            <w:rStyle w:val="Hyperlink"/>
          </w:rPr>
          <w:t>Electric/electronic seal for fuel tankers</w:t>
        </w:r>
      </w:hyperlink>
    </w:p>
    <w:p w:rsidR="003126F0" w:rsidRPr="00C0057B" w:rsidRDefault="00BF0079" w:rsidP="00D3103C">
      <w:pPr>
        <w:pStyle w:val="ListParagraph"/>
        <w:numPr>
          <w:ilvl w:val="0"/>
          <w:numId w:val="3"/>
        </w:numPr>
        <w:bidi w:val="0"/>
        <w:ind w:left="360"/>
      </w:pPr>
      <w:hyperlink r:id="rId34" w:history="1">
        <w:r w:rsidR="003126F0" w:rsidRPr="00D3103C">
          <w:rPr>
            <w:rStyle w:val="Hyperlink"/>
          </w:rPr>
          <w:t>Low-Voltage board (up to 690V) probate</w:t>
        </w:r>
      </w:hyperlink>
      <w:r w:rsidR="003126F0" w:rsidRPr="00C0057B">
        <w:t xml:space="preserve"> </w:t>
      </w:r>
    </w:p>
    <w:p w:rsidR="003126F0" w:rsidRPr="00C0057B" w:rsidRDefault="00BF0079" w:rsidP="003126F0">
      <w:pPr>
        <w:pStyle w:val="ListParagraph"/>
        <w:numPr>
          <w:ilvl w:val="0"/>
          <w:numId w:val="3"/>
        </w:numPr>
        <w:bidi w:val="0"/>
        <w:ind w:left="360"/>
      </w:pPr>
      <w:hyperlink r:id="rId35" w:history="1">
        <w:r w:rsidR="003126F0" w:rsidRPr="00526B87">
          <w:rPr>
            <w:rStyle w:val="Hyperlink"/>
          </w:rPr>
          <w:t>Protocol registry of new medium-voltage switchgear</w:t>
        </w:r>
      </w:hyperlink>
      <w:r w:rsidR="003126F0" w:rsidRPr="00C0057B">
        <w:t xml:space="preserve"> </w:t>
      </w:r>
    </w:p>
    <w:p w:rsidR="003126F0" w:rsidRPr="00C0057B" w:rsidRDefault="00BF0079" w:rsidP="003126F0">
      <w:pPr>
        <w:pStyle w:val="ListParagraph"/>
        <w:numPr>
          <w:ilvl w:val="0"/>
          <w:numId w:val="3"/>
        </w:numPr>
        <w:bidi w:val="0"/>
        <w:ind w:left="360"/>
      </w:pPr>
      <w:hyperlink r:id="rId36" w:history="1">
        <w:r w:rsidR="003126F0" w:rsidRPr="00D3103C">
          <w:rPr>
            <w:rStyle w:val="Hyperlink"/>
          </w:rPr>
          <w:t>Development of Secondary medium-voltage switchgear</w:t>
        </w:r>
      </w:hyperlink>
      <w:r w:rsidR="003126F0" w:rsidRPr="00C0057B">
        <w:t xml:space="preserve">  </w:t>
      </w:r>
    </w:p>
    <w:p w:rsidR="003126F0" w:rsidRDefault="003126F0" w:rsidP="00DB30A1">
      <w:pPr>
        <w:pStyle w:val="BoldText"/>
      </w:pPr>
    </w:p>
    <w:sectPr w:rsidR="003126F0" w:rsidSect="003126F0">
      <w:headerReference w:type="even" r:id="rId37"/>
      <w:headerReference w:type="default" r:id="rId38"/>
      <w:pgSz w:w="12240" w:h="15840"/>
      <w:pgMar w:top="3600" w:right="1037" w:bottom="1440" w:left="1800" w:header="706" w:footer="5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3F7C" w:rsidRDefault="003A3F7C" w:rsidP="001C6EC1">
      <w:pPr>
        <w:spacing w:after="0" w:line="240" w:lineRule="auto"/>
      </w:pPr>
      <w:r>
        <w:separator/>
      </w:r>
    </w:p>
  </w:endnote>
  <w:endnote w:type="continuationSeparator" w:id="0">
    <w:p w:rsidR="003A3F7C" w:rsidRDefault="003A3F7C" w:rsidP="001C6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3F7C" w:rsidRDefault="003A3F7C" w:rsidP="001C6EC1">
      <w:pPr>
        <w:spacing w:after="0" w:line="240" w:lineRule="auto"/>
      </w:pPr>
      <w:r>
        <w:separator/>
      </w:r>
    </w:p>
  </w:footnote>
  <w:footnote w:type="continuationSeparator" w:id="0">
    <w:p w:rsidR="003A3F7C" w:rsidRDefault="003A3F7C" w:rsidP="001C6E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EC1" w:rsidRDefault="00C43650" w:rsidP="00C43650">
    <w:pPr>
      <w:pStyle w:val="Header"/>
      <w:tabs>
        <w:tab w:val="clear" w:pos="4320"/>
      </w:tabs>
    </w:pPr>
    <w:r>
      <w:rPr>
        <w:noProof/>
      </w:rPr>
      <w:drawing>
        <wp:inline distT="0" distB="0" distL="0" distR="0" wp14:anchorId="3C5F9AA9" wp14:editId="3ABD11BF">
          <wp:extent cx="2033159" cy="684899"/>
          <wp:effectExtent l="0" t="0" r="0" b="0"/>
          <wp:docPr id="1" name="תמונה 3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IA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3159" cy="6848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025EA9C0" wp14:editId="04A2EAAB">
          <wp:simplePos x="0" y="0"/>
          <wp:positionH relativeFrom="column">
            <wp:posOffset>-1190108</wp:posOffset>
          </wp:positionH>
          <wp:positionV relativeFrom="page">
            <wp:posOffset>-130629</wp:posOffset>
          </wp:positionV>
          <wp:extent cx="7919720" cy="1548765"/>
          <wp:effectExtent l="0" t="0" r="5080" b="0"/>
          <wp:wrapNone/>
          <wp:docPr id="2" name="תמונה 30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tolia_119102684_Subscription_Monthly_XL_2.jpg"/>
                  <pic:cNvPicPr preferRelativeResize="0"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3" t="-2894" r="-213" b="14995"/>
                  <a:stretch/>
                </pic:blipFill>
                <pic:spPr bwMode="auto">
                  <a:xfrm>
                    <a:off x="0" y="0"/>
                    <a:ext cx="7919720" cy="15487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EC1" w:rsidRDefault="001C6EC1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9115346" wp14:editId="28B49B43">
          <wp:simplePos x="0" y="0"/>
          <wp:positionH relativeFrom="column">
            <wp:posOffset>-1143000</wp:posOffset>
          </wp:positionH>
          <wp:positionV relativeFrom="page">
            <wp:posOffset>-143691</wp:posOffset>
          </wp:positionV>
          <wp:extent cx="8020654" cy="1908139"/>
          <wp:effectExtent l="0" t="0" r="0" b="0"/>
          <wp:wrapNone/>
          <wp:docPr id="3" name="תמונה 30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tolia_119102684_Subscription_Monthly_XL_2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020654" cy="19081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25581F"/>
    <w:multiLevelType w:val="hybridMultilevel"/>
    <w:tmpl w:val="CA84E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206363"/>
    <w:multiLevelType w:val="hybridMultilevel"/>
    <w:tmpl w:val="57E0AFF2"/>
    <w:lvl w:ilvl="0" w:tplc="819E185C">
      <w:start w:val="1"/>
      <w:numFmt w:val="bullet"/>
      <w:pStyle w:val="Bullettex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0B77DD"/>
    <w:multiLevelType w:val="hybridMultilevel"/>
    <w:tmpl w:val="55DC5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1B1"/>
    <w:rsid w:val="0000549B"/>
    <w:rsid w:val="000B2667"/>
    <w:rsid w:val="001C6EC1"/>
    <w:rsid w:val="002A76E3"/>
    <w:rsid w:val="003126F0"/>
    <w:rsid w:val="003A3F7C"/>
    <w:rsid w:val="004473A2"/>
    <w:rsid w:val="00491095"/>
    <w:rsid w:val="00526B87"/>
    <w:rsid w:val="00536D02"/>
    <w:rsid w:val="005B238C"/>
    <w:rsid w:val="005B2D8F"/>
    <w:rsid w:val="006E1C6B"/>
    <w:rsid w:val="007104F8"/>
    <w:rsid w:val="00803B73"/>
    <w:rsid w:val="0088285E"/>
    <w:rsid w:val="00BF0079"/>
    <w:rsid w:val="00C121F5"/>
    <w:rsid w:val="00C43650"/>
    <w:rsid w:val="00C92BC7"/>
    <w:rsid w:val="00C95CAC"/>
    <w:rsid w:val="00D3103C"/>
    <w:rsid w:val="00D35ADA"/>
    <w:rsid w:val="00D464E0"/>
    <w:rsid w:val="00D831B1"/>
    <w:rsid w:val="00DB30A1"/>
    <w:rsid w:val="00DD1154"/>
    <w:rsid w:val="00DE1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DFA7A6B"/>
  <w15:docId w15:val="{C33B1FAB-1242-4102-B948-74C5B44EE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2667"/>
    <w:pPr>
      <w:keepNext/>
      <w:keepLines/>
      <w:bidi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1E7CBA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26F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1E7CBA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6EC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6EC1"/>
  </w:style>
  <w:style w:type="paragraph" w:styleId="Footer">
    <w:name w:val="footer"/>
    <w:basedOn w:val="Normal"/>
    <w:link w:val="FooterChar"/>
    <w:uiPriority w:val="99"/>
    <w:unhideWhenUsed/>
    <w:rsid w:val="001C6EC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6EC1"/>
  </w:style>
  <w:style w:type="paragraph" w:styleId="BalloonText">
    <w:name w:val="Balloon Text"/>
    <w:basedOn w:val="Normal"/>
    <w:link w:val="BalloonTextChar"/>
    <w:uiPriority w:val="99"/>
    <w:semiHidden/>
    <w:unhideWhenUsed/>
    <w:rsid w:val="001C6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EC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054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B2667"/>
    <w:rPr>
      <w:rFonts w:asciiTheme="majorHAnsi" w:eastAsiaTheme="majorEastAsia" w:hAnsiTheme="majorHAnsi" w:cstheme="majorBidi"/>
      <w:b/>
      <w:bCs/>
      <w:color w:val="1E7CBA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C95CAC"/>
    <w:pPr>
      <w:bidi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95CAC"/>
    <w:rPr>
      <w:color w:val="42A1E0" w:themeColor="hyperlink"/>
      <w:u w:val="single"/>
    </w:rPr>
  </w:style>
  <w:style w:type="paragraph" w:customStyle="1" w:styleId="Text">
    <w:name w:val="Text"/>
    <w:basedOn w:val="Normal"/>
    <w:qFormat/>
    <w:rsid w:val="00D35ADA"/>
    <w:pPr>
      <w:spacing w:after="60"/>
      <w:jc w:val="both"/>
    </w:pPr>
    <w:rPr>
      <w:rFonts w:cstheme="minorHAnsi"/>
    </w:rPr>
  </w:style>
  <w:style w:type="paragraph" w:customStyle="1" w:styleId="BoldText">
    <w:name w:val="Bold Text"/>
    <w:basedOn w:val="Normal"/>
    <w:qFormat/>
    <w:rsid w:val="00D35ADA"/>
    <w:pPr>
      <w:spacing w:after="60"/>
      <w:jc w:val="both"/>
    </w:pPr>
    <w:rPr>
      <w:rFonts w:cstheme="minorHAnsi"/>
      <w:b/>
      <w:bCs/>
      <w:sz w:val="24"/>
      <w:szCs w:val="24"/>
    </w:rPr>
  </w:style>
  <w:style w:type="paragraph" w:customStyle="1" w:styleId="Title1">
    <w:name w:val="Title1"/>
    <w:basedOn w:val="Heading1"/>
    <w:qFormat/>
    <w:rsid w:val="00D35ADA"/>
    <w:pPr>
      <w:bidi w:val="0"/>
      <w:spacing w:before="0" w:line="360" w:lineRule="auto"/>
      <w:jc w:val="center"/>
    </w:pPr>
    <w:rPr>
      <w:rFonts w:asciiTheme="minorHAnsi" w:hAnsiTheme="minorHAnsi" w:cstheme="minorHAnsi"/>
      <w:color w:val="FFFFFF" w:themeColor="background1"/>
      <w:sz w:val="42"/>
      <w:szCs w:val="42"/>
      <w:lang w:val="en-GB"/>
    </w:rPr>
  </w:style>
  <w:style w:type="paragraph" w:customStyle="1" w:styleId="Subtitle">
    <w:name w:val="Sub title"/>
    <w:basedOn w:val="Heading1"/>
    <w:qFormat/>
    <w:rsid w:val="00DB30A1"/>
    <w:pPr>
      <w:bidi w:val="0"/>
      <w:spacing w:before="0"/>
      <w:jc w:val="both"/>
    </w:pPr>
    <w:rPr>
      <w:rFonts w:asciiTheme="minorHAnsi" w:hAnsiTheme="minorHAnsi" w:cstheme="minorHAnsi"/>
      <w:color w:val="002060"/>
    </w:rPr>
  </w:style>
  <w:style w:type="paragraph" w:customStyle="1" w:styleId="Bullettext">
    <w:name w:val="Bullet text"/>
    <w:basedOn w:val="ListParagraph"/>
    <w:qFormat/>
    <w:rsid w:val="007104F8"/>
    <w:pPr>
      <w:numPr>
        <w:numId w:val="1"/>
      </w:numPr>
      <w:bidi w:val="0"/>
      <w:spacing w:after="0"/>
      <w:jc w:val="both"/>
    </w:pPr>
    <w:rPr>
      <w:rFonts w:cstheme="minorHAnsi"/>
    </w:rPr>
  </w:style>
  <w:style w:type="character" w:customStyle="1" w:styleId="Heading2Char">
    <w:name w:val="Heading 2 Char"/>
    <w:basedOn w:val="DefaultParagraphFont"/>
    <w:link w:val="Heading2"/>
    <w:uiPriority w:val="9"/>
    <w:rsid w:val="003126F0"/>
    <w:rPr>
      <w:rFonts w:asciiTheme="majorHAnsi" w:eastAsiaTheme="majorEastAsia" w:hAnsiTheme="majorHAnsi" w:cstheme="majorBidi"/>
      <w:color w:val="1E7CBA" w:themeColor="accent1" w:themeShade="BF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5B2D8F"/>
    <w:rPr>
      <w:color w:val="B60075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novationisrael.org.il/en/sites/default/files/Continuous%20system%20for%20primary%20packaging%20and%20calibration.docx" TargetMode="External"/><Relationship Id="rId18" Type="http://schemas.openxmlformats.org/officeDocument/2006/relationships/hyperlink" Target="https://innovationisrael.org.il/en/sites/default/files/Weed%20Detection%20System.pdf" TargetMode="External"/><Relationship Id="rId26" Type="http://schemas.openxmlformats.org/officeDocument/2006/relationships/hyperlink" Target="https://innovationisrael.org.il/en/sites/default/files/Shared%20sustainable%20mobility%20system.pdf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innovationisrael.org.il/en/sites/default/files/Give%20Value%20Added%20to%20Corn%20Oil%20with%20High-acidity.docx" TargetMode="External"/><Relationship Id="rId34" Type="http://schemas.openxmlformats.org/officeDocument/2006/relationships/hyperlink" Target="https://innovationisrael.org.il/en/sites/default/files/low-voltage%20boards%20of%20up%20to%20690V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innovationisrael.org.il/en/sites/default/files/Temperature%20Monitoring%20System.docx" TargetMode="External"/><Relationship Id="rId17" Type="http://schemas.openxmlformats.org/officeDocument/2006/relationships/hyperlink" Target="https://innovationisrael.org.il/en/sites/default/files/Transfer%20and%20adaptation%20of%20growth%20regulators%20for%20cotton%20cultivation.pdf" TargetMode="External"/><Relationship Id="rId25" Type="http://schemas.openxmlformats.org/officeDocument/2006/relationships/hyperlink" Target="https://innovationisrael.org.il/en/sites/default/files/VIDEO%20SURVEILLANCE%20SYSTEM%20UPDATING%20AND%20WIDENING.docx" TargetMode="External"/><Relationship Id="rId33" Type="http://schemas.openxmlformats.org/officeDocument/2006/relationships/hyperlink" Target="https://innovationisrael.org.il/en/sites/default/files/Electrical%20seal%20for%20fuel%20tankers.pdf" TargetMode="External"/><Relationship Id="rId38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s://innovationisrael.org.il/en/sites/default/files/Technologies%20for%20grain%20quality%20analysis.pdf" TargetMode="External"/><Relationship Id="rId20" Type="http://schemas.openxmlformats.org/officeDocument/2006/relationships/hyperlink" Target="https://innovationisrael.org.il/en/sites/default/files/Automatic%20bagging%20of%20whole%20chickens.pdf" TargetMode="External"/><Relationship Id="rId29" Type="http://schemas.openxmlformats.org/officeDocument/2006/relationships/hyperlink" Target="https://innovationisrael.org.il/en/sites/default/files/Making%20Better%20Use%20of%20Carbon%20Dioxide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novationisrael.org.il/en/sites/default/files/Assisted%20meat%20cutting%20system.pdf" TargetMode="External"/><Relationship Id="rId24" Type="http://schemas.openxmlformats.org/officeDocument/2006/relationships/hyperlink" Target="https://innovationisrael.org.il/en/sites/default/files/Sustainable%20Urban%20Mobility%20Plan.docx" TargetMode="External"/><Relationship Id="rId32" Type="http://schemas.openxmlformats.org/officeDocument/2006/relationships/hyperlink" Target="https://innovationisrael.org.il/en/sites/default/files/Human%20Resources%20Control%20Board%20integrated%20to%20Payroll%20Processing.pdf" TargetMode="External"/><Relationship Id="rId37" Type="http://schemas.openxmlformats.org/officeDocument/2006/relationships/header" Target="header1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innovationisrael.org.il/en/sites/default/files/Storage%20and%20logistics%20system.pdf" TargetMode="External"/><Relationship Id="rId23" Type="http://schemas.openxmlformats.org/officeDocument/2006/relationships/hyperlink" Target="https://innovationisrael.org.il/en/sites/default/files/Smart%20measurement%20of%20electric%20parametres%20.docx" TargetMode="External"/><Relationship Id="rId28" Type="http://schemas.openxmlformats.org/officeDocument/2006/relationships/hyperlink" Target="https://innovationisrael.org.il/en/sites/default/files/Biogas%20treatment.pdf" TargetMode="External"/><Relationship Id="rId36" Type="http://schemas.openxmlformats.org/officeDocument/2006/relationships/hyperlink" Target="https://innovationisrael.org.il/en/sites/default/files/Development%20of%20Secondary%20medium-voltage%20switchgear.pdf" TargetMode="External"/><Relationship Id="rId10" Type="http://schemas.openxmlformats.org/officeDocument/2006/relationships/hyperlink" Target="https://innovationisrael.org.il/en/sites/default/files/The%20valorization%20of%20food%20ingredients%20based%20on%20vegetable%20proteins.pdf" TargetMode="External"/><Relationship Id="rId19" Type="http://schemas.openxmlformats.org/officeDocument/2006/relationships/hyperlink" Target="https://innovationisrael.org.il/en/sites/default/files/Palletizer%20of%20bags%20for%2025kg.pdf" TargetMode="External"/><Relationship Id="rId31" Type="http://schemas.openxmlformats.org/officeDocument/2006/relationships/hyperlink" Target="https://innovationisrael.org.il/en/sites/default/files/DEVELOPMENT%20OF%20COMMUNICATION%20AND%20INFORMATION%20TECHNOLOGY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novationisrael.org.il/en/sites/default/files/B2B%20input%20and%20raw%20material%20network%20for%20the%20industry.pdf" TargetMode="External"/><Relationship Id="rId14" Type="http://schemas.openxmlformats.org/officeDocument/2006/relationships/hyperlink" Target="https://innovationisrael.org.il/en/sites/default/files/Temperature%20monitoring%20system%20in%20pens.docx" TargetMode="External"/><Relationship Id="rId22" Type="http://schemas.openxmlformats.org/officeDocument/2006/relationships/hyperlink" Target="https://innovationisrael.org.il/en/sites/default/files/Integrated%20platform%20to%20ensure%20traceability%20for%20the%20organic%20industry.pdf" TargetMode="External"/><Relationship Id="rId27" Type="http://schemas.openxmlformats.org/officeDocument/2006/relationships/hyperlink" Target="https://innovationisrael.org.il/en/sites/default/files/Fuel%20from%20waste.docx" TargetMode="External"/><Relationship Id="rId30" Type="http://schemas.openxmlformats.org/officeDocument/2006/relationships/hyperlink" Target="https://innovationisrael.org.il/en/sites/default/files/Recycling%20of%20diapers%20scrap.pdf" TargetMode="External"/><Relationship Id="rId35" Type="http://schemas.openxmlformats.org/officeDocument/2006/relationships/hyperlink" Target="https://innovationisrael.org.il/en/sites/default/files/Protocol%20registry%20of%20new%20medium-voltage%20switchgear.pdf" TargetMode="External"/><Relationship Id="rId8" Type="http://schemas.openxmlformats.org/officeDocument/2006/relationships/hyperlink" Target="https://innovationisrael.org.il/en/sites/default/files/Market%20surveillance%20platform.pdf" TargetMode="External"/><Relationship Id="rId3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ערכת נושא Office">
  <a:themeElements>
    <a:clrScheme name="IIA">
      <a:dk1>
        <a:sysClr val="windowText" lastClr="000000"/>
      </a:dk1>
      <a:lt1>
        <a:sysClr val="window" lastClr="FFFFFF"/>
      </a:lt1>
      <a:dk2>
        <a:srgbClr val="231E50"/>
      </a:dk2>
      <a:lt2>
        <a:srgbClr val="B60075"/>
      </a:lt2>
      <a:accent1>
        <a:srgbClr val="42A1E0"/>
      </a:accent1>
      <a:accent2>
        <a:srgbClr val="71A974"/>
      </a:accent2>
      <a:accent3>
        <a:srgbClr val="FFF100"/>
      </a:accent3>
      <a:accent4>
        <a:srgbClr val="D99623"/>
      </a:accent4>
      <a:accent5>
        <a:srgbClr val="574388"/>
      </a:accent5>
      <a:accent6>
        <a:srgbClr val="74468E"/>
      </a:accent6>
      <a:hlink>
        <a:srgbClr val="42A1E0"/>
      </a:hlink>
      <a:folHlink>
        <a:srgbClr val="B6007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2C460E-92F7-4B99-A185-A83E24850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2</Pages>
  <Words>901</Words>
  <Characters>4508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newpc3</dc:creator>
  <cp:lastModifiedBy>Hagit Sela-Lidor</cp:lastModifiedBy>
  <cp:revision>9</cp:revision>
  <dcterms:created xsi:type="dcterms:W3CDTF">2019-05-02T13:27:00Z</dcterms:created>
  <dcterms:modified xsi:type="dcterms:W3CDTF">2019-05-07T08:16:00Z</dcterms:modified>
</cp:coreProperties>
</file>