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764AA5" w:rsidP="00764AA5" w14:paraId="483F3E29" w14:textId="77777777">
      <w:pPr>
        <w:rPr>
          <w:sz w:val="16"/>
        </w:rPr>
      </w:pPr>
    </w:p>
    <w:tbl>
      <w:tblPr>
        <w:tblStyle w:val="TableGrid"/>
        <w:tblW w:w="1161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tblPr>
      <w:tblGrid>
        <w:gridCol w:w="11610"/>
      </w:tblGrid>
      <w:tr w14:paraId="1B0D6DA4" w14:textId="77777777" w:rsidTr="00464836">
        <w:tblPrEx>
          <w:tblW w:w="1161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tblPrEx>
        <w:trPr>
          <w:trHeight w:val="3512"/>
        </w:trPr>
        <w:tc>
          <w:tcPr>
            <w:tcW w:w="11610" w:type="dxa"/>
            <w:shd w:val="clear" w:color="auto" w:fill="F2F2F2" w:themeFill="background1" w:themeFillShade="F2"/>
            <w:tcMar>
              <w:top w:w="115" w:type="dxa"/>
              <w:left w:w="115" w:type="dxa"/>
              <w:bottom w:w="115" w:type="dxa"/>
              <w:right w:w="115" w:type="dxa"/>
            </w:tcMar>
          </w:tcPr>
          <w:p w:rsidR="00C2700C" w:rsidRPr="000D6A96" w:rsidP="000D6A96" w14:paraId="3D407BF8" w14:textId="79FCCF07">
            <w:pPr>
              <w:pStyle w:val="Heading3"/>
              <w:rPr>
                <w:sz w:val="48"/>
              </w:rPr>
            </w:pPr>
            <w:r>
              <w:rPr>
                <w:sz w:val="48"/>
              </w:rPr>
              <w:t>Ontario-Israel Collaboration Program (OICP)</w:t>
            </w:r>
            <w:r w:rsidR="00542D94">
              <w:rPr>
                <w:sz w:val="48"/>
              </w:rPr>
              <w:t xml:space="preserve"> </w:t>
            </w:r>
          </w:p>
          <w:p w:rsidR="00764AA5" w:rsidP="00464836" w14:paraId="6DE0A119" w14:textId="729F3660">
            <w:pPr>
              <w:pStyle w:val="Heading2"/>
              <w:ind w:left="252"/>
            </w:pPr>
            <w:r>
              <w:t xml:space="preserve">PROPOSAL QUESTIONS </w:t>
            </w:r>
          </w:p>
          <w:p w:rsidR="000D6A96" w:rsidP="000D6A96" w14:paraId="7414ACF9" w14:textId="77777777">
            <w:pPr>
              <w:rPr>
                <w:rFonts w:ascii="Verdana" w:hAnsi="Verdana" w:cs="Arial"/>
                <w:b/>
                <w:sz w:val="18"/>
                <w:szCs w:val="18"/>
              </w:rPr>
            </w:pPr>
          </w:p>
          <w:p w:rsidR="000D6A96" w:rsidP="000D6A96" w14:paraId="3BD03CA3" w14:textId="5C124701">
            <w:pPr>
              <w:rPr>
                <w:rFonts w:ascii="Verdana" w:hAnsi="Verdana" w:cs="Arial"/>
                <w:b/>
                <w:sz w:val="18"/>
                <w:szCs w:val="18"/>
              </w:rPr>
            </w:pPr>
            <w:r>
              <w:rPr>
                <w:rFonts w:ascii="Verdana" w:hAnsi="Verdana" w:cs="Arial"/>
                <w:b/>
                <w:sz w:val="18"/>
                <w:szCs w:val="18"/>
              </w:rPr>
              <w:t>Please note</w:t>
            </w:r>
            <w:r w:rsidR="00260F55">
              <w:rPr>
                <w:rFonts w:ascii="Verdana" w:hAnsi="Verdana" w:cs="Arial"/>
                <w:b/>
                <w:sz w:val="18"/>
                <w:szCs w:val="18"/>
              </w:rPr>
              <w:t>,</w:t>
            </w:r>
            <w:r>
              <w:rPr>
                <w:rFonts w:ascii="Verdana" w:hAnsi="Verdana" w:cs="Arial"/>
                <w:b/>
                <w:sz w:val="18"/>
                <w:szCs w:val="18"/>
              </w:rPr>
              <w:t xml:space="preserve"> excluding figures and captions, information </w:t>
            </w:r>
            <w:r w:rsidR="00260F55">
              <w:rPr>
                <w:rFonts w:ascii="Verdana" w:hAnsi="Verdana" w:cs="Arial"/>
                <w:b/>
                <w:sz w:val="18"/>
                <w:szCs w:val="18"/>
              </w:rPr>
              <w:t>OUTSIDE</w:t>
            </w:r>
            <w:r>
              <w:rPr>
                <w:rFonts w:ascii="Verdana" w:hAnsi="Verdana" w:cs="Arial"/>
                <w:b/>
                <w:sz w:val="18"/>
                <w:szCs w:val="18"/>
              </w:rPr>
              <w:t xml:space="preserve"> of the page limit will not be assessed </w:t>
            </w:r>
          </w:p>
          <w:p w:rsidR="000D6A96" w:rsidRPr="000D6A96" w:rsidP="000D6A96" w14:paraId="2B32D61A" w14:textId="77777777">
            <w:pPr>
              <w:rPr>
                <w:rFonts w:ascii="Verdana" w:hAnsi="Verdana" w:cs="Arial"/>
                <w:b/>
                <w:sz w:val="18"/>
                <w:szCs w:val="18"/>
              </w:rPr>
            </w:pPr>
          </w:p>
          <w:p w:rsidR="00764AA5" w:rsidRPr="008A50D0" w:rsidP="00464836" w14:paraId="5D912B46" w14:textId="77777777">
            <w:pPr>
              <w:ind w:left="252"/>
              <w:rPr>
                <w:b/>
                <w:i/>
                <w:sz w:val="20"/>
              </w:rPr>
            </w:pPr>
            <w:r w:rsidRPr="008A50D0">
              <w:rPr>
                <w:b/>
                <w:i/>
                <w:sz w:val="20"/>
              </w:rPr>
              <w:t>OCE Office use only</w:t>
            </w:r>
          </w:p>
          <w:tbl>
            <w:tblPr>
              <w:tblStyle w:val="TableGrid"/>
              <w:tblW w:w="10620" w:type="dxa"/>
              <w:tblInd w:w="247" w:type="dxa"/>
              <w:tblLook w:val="04A0"/>
            </w:tblPr>
            <w:tblGrid>
              <w:gridCol w:w="2790"/>
              <w:gridCol w:w="7830"/>
            </w:tblGrid>
            <w:tr w14:paraId="2565E203" w14:textId="77777777" w:rsidTr="00464836">
              <w:tblPrEx>
                <w:tblW w:w="10620" w:type="dxa"/>
                <w:tblInd w:w="247" w:type="dxa"/>
                <w:tblLook w:val="04A0"/>
              </w:tblPrEx>
              <w:trPr>
                <w:trHeight w:val="432"/>
              </w:trPr>
              <w:tc>
                <w:tcPr>
                  <w:tcW w:w="10620"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764AA5" w:rsidRPr="00A862A1" w:rsidP="00464836" w14:paraId="25360B8D" w14:textId="77777777">
                  <w:pPr>
                    <w:spacing w:after="0"/>
                    <w:ind w:left="139"/>
                    <w:rPr>
                      <w:rFonts w:ascii="Vrinda" w:hAnsi="Vrinda" w:cs="Vrinda"/>
                      <w:b/>
                      <w:sz w:val="18"/>
                      <w:szCs w:val="18"/>
                    </w:rPr>
                  </w:pPr>
                  <w:r w:rsidRPr="008A50D0">
                    <w:rPr>
                      <w:rFonts w:ascii="Vrinda" w:hAnsi="Vrinda" w:cs="Vrinda"/>
                      <w:b/>
                      <w:color w:val="FFFFFF" w:themeColor="background1"/>
                      <w:sz w:val="18"/>
                      <w:szCs w:val="18"/>
                    </w:rPr>
                    <w:t>APPLICATION DATA</w:t>
                  </w:r>
                </w:p>
              </w:tc>
            </w:tr>
            <w:tr w14:paraId="75070CD2" w14:textId="77777777" w:rsidTr="00464836">
              <w:tblPrEx>
                <w:tblW w:w="10620" w:type="dxa"/>
                <w:tblInd w:w="247" w:type="dxa"/>
                <w:tblLook w:val="04A0"/>
              </w:tblPrEx>
              <w:trPr>
                <w:trHeight w:val="432"/>
              </w:trPr>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4AA5" w:rsidRPr="00A862A1" w:rsidP="00464836" w14:paraId="509C52FF" w14:textId="77777777">
                  <w:pPr>
                    <w:spacing w:after="0"/>
                    <w:ind w:left="139"/>
                    <w:rPr>
                      <w:rFonts w:ascii="Vrinda" w:hAnsi="Vrinda" w:cs="Vrinda"/>
                      <w:sz w:val="18"/>
                      <w:szCs w:val="18"/>
                    </w:rPr>
                  </w:pPr>
                  <w:r w:rsidRPr="00A862A1">
                    <w:rPr>
                      <w:rFonts w:ascii="Vrinda" w:hAnsi="Vrinda" w:cs="Vrinda"/>
                      <w:sz w:val="18"/>
                      <w:szCs w:val="18"/>
                    </w:rPr>
                    <w:t>Project Title</w:t>
                  </w:r>
                </w:p>
              </w:tc>
              <w:tc>
                <w:tcPr>
                  <w:tcW w:w="7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64AA5" w:rsidRPr="00A862A1" w:rsidP="00464836" w14:paraId="1828EC89" w14:textId="77777777">
                  <w:pPr>
                    <w:spacing w:after="0"/>
                    <w:rPr>
                      <w:rFonts w:ascii="Vrinda" w:hAnsi="Vrinda" w:cs="Vrinda"/>
                      <w:sz w:val="18"/>
                      <w:szCs w:val="18"/>
                    </w:rPr>
                  </w:pPr>
                  <w:r>
                    <w:rPr>
                      <w:szCs w:val="26"/>
                    </w:rPr>
                    <w:fldChar w:fldCharType="begin"/>
                  </w:r>
                  <w:r>
                    <w:rPr>
                      <w:szCs w:val="26"/>
                    </w:rPr>
                    <w:instrText xml:space="preserve"> MERGEFIELD  Project_Title \m </w:instrText>
                  </w:r>
                  <w:r>
                    <w:rPr>
                      <w:szCs w:val="26"/>
                    </w:rPr>
                    <w:fldChar w:fldCharType="separate"/>
                  </w:r>
                  <w:r w:rsidR="00B5171C">
                    <w:rPr>
                      <w:noProof/>
                      <w:szCs w:val="26"/>
                    </w:rPr>
                    <w:t>«Project_Title»</w:t>
                  </w:r>
                  <w:r>
                    <w:rPr>
                      <w:szCs w:val="26"/>
                    </w:rPr>
                    <w:fldChar w:fldCharType="end"/>
                  </w:r>
                </w:p>
              </w:tc>
            </w:tr>
            <w:tr w14:paraId="034641F9" w14:textId="77777777" w:rsidTr="00464836">
              <w:tblPrEx>
                <w:tblW w:w="10620" w:type="dxa"/>
                <w:tblInd w:w="247" w:type="dxa"/>
                <w:tblLook w:val="04A0"/>
              </w:tblPrEx>
              <w:trPr>
                <w:trHeight w:val="432"/>
              </w:trPr>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64AA5" w:rsidRPr="00A862A1" w:rsidP="00464836" w14:paraId="2A83D850" w14:textId="77777777">
                  <w:pPr>
                    <w:spacing w:after="0"/>
                    <w:ind w:left="139"/>
                    <w:rPr>
                      <w:rFonts w:ascii="Vrinda" w:hAnsi="Vrinda" w:cs="Vrinda"/>
                      <w:sz w:val="18"/>
                      <w:szCs w:val="18"/>
                    </w:rPr>
                  </w:pPr>
                  <w:r w:rsidRPr="00A862A1">
                    <w:rPr>
                      <w:rFonts w:ascii="Vrinda" w:hAnsi="Vrinda" w:cs="Vrinda"/>
                      <w:sz w:val="18"/>
                      <w:szCs w:val="18"/>
                    </w:rPr>
                    <w:t xml:space="preserve">Application Number </w:t>
                  </w:r>
                </w:p>
              </w:tc>
              <w:tc>
                <w:tcPr>
                  <w:tcW w:w="7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64AA5" w:rsidRPr="0058145F" w:rsidP="00464836" w14:paraId="1F0E5100" w14:textId="77777777">
                  <w:pPr>
                    <w:rPr>
                      <w:szCs w:val="26"/>
                    </w:rPr>
                  </w:pPr>
                  <w:r>
                    <w:rPr>
                      <w:szCs w:val="26"/>
                    </w:rPr>
                    <w:fldChar w:fldCharType="begin"/>
                  </w:r>
                  <w:r>
                    <w:rPr>
                      <w:szCs w:val="26"/>
                    </w:rPr>
                    <w:instrText xml:space="preserve"> MERGEFIELD  Application_Number \m </w:instrText>
                  </w:r>
                  <w:r>
                    <w:rPr>
                      <w:szCs w:val="26"/>
                    </w:rPr>
                    <w:fldChar w:fldCharType="separate"/>
                  </w:r>
                  <w:r w:rsidR="00B5171C">
                    <w:rPr>
                      <w:noProof/>
                      <w:szCs w:val="26"/>
                    </w:rPr>
                    <w:t>«Application_Number»</w:t>
                  </w:r>
                  <w:r>
                    <w:rPr>
                      <w:szCs w:val="26"/>
                    </w:rPr>
                    <w:fldChar w:fldCharType="end"/>
                  </w:r>
                </w:p>
              </w:tc>
            </w:tr>
            <w:tr w14:paraId="6EB94F9F" w14:textId="77777777" w:rsidTr="00464836">
              <w:tblPrEx>
                <w:tblW w:w="10620" w:type="dxa"/>
                <w:tblInd w:w="247" w:type="dxa"/>
                <w:tblLook w:val="04A0"/>
              </w:tblPrEx>
              <w:trPr>
                <w:trHeight w:val="432"/>
              </w:trPr>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64AA5" w:rsidRPr="00A862A1" w:rsidP="00464836" w14:paraId="395DA02F" w14:textId="77777777">
                  <w:pPr>
                    <w:spacing w:after="0"/>
                    <w:ind w:left="139"/>
                    <w:rPr>
                      <w:rFonts w:ascii="Vrinda" w:hAnsi="Vrinda" w:cs="Vrinda"/>
                      <w:sz w:val="18"/>
                      <w:szCs w:val="18"/>
                    </w:rPr>
                  </w:pPr>
                </w:p>
              </w:tc>
              <w:tc>
                <w:tcPr>
                  <w:tcW w:w="7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64AA5" w:rsidRPr="00A862A1" w:rsidP="00464836" w14:paraId="57D703CA" w14:textId="77777777">
                  <w:pPr>
                    <w:spacing w:after="0"/>
                    <w:ind w:left="139"/>
                    <w:rPr>
                      <w:rFonts w:ascii="Vrinda" w:hAnsi="Vrinda" w:cs="Vrinda"/>
                      <w:sz w:val="18"/>
                      <w:szCs w:val="18"/>
                    </w:rPr>
                  </w:pPr>
                </w:p>
              </w:tc>
            </w:tr>
          </w:tbl>
          <w:p w:rsidR="00764AA5" w:rsidRPr="008A50D0" w:rsidP="00464836" w14:paraId="56306E89" w14:textId="77777777"/>
        </w:tc>
      </w:tr>
    </w:tbl>
    <w:p w:rsidR="00F40724" w:rsidRPr="0039531F" w:rsidP="00F40724" w14:paraId="6D33E752" w14:textId="610856DF">
      <w:pPr>
        <w:pStyle w:val="HTXHEADER"/>
        <w:spacing w:before="240" w:after="140"/>
        <w:rPr>
          <w:sz w:val="18"/>
        </w:rPr>
      </w:pPr>
      <w:r w:rsidRPr="0039531F">
        <w:rPr>
          <w:sz w:val="18"/>
        </w:rPr>
        <w:t xml:space="preserve">1: </w:t>
      </w:r>
      <w:r w:rsidRPr="00484EDD">
        <w:rPr>
          <w:sz w:val="18"/>
        </w:rPr>
        <w:t xml:space="preserve"> </w:t>
      </w:r>
      <w:r w:rsidR="00260F55">
        <w:rPr>
          <w:sz w:val="18"/>
        </w:rPr>
        <w:t>Priority Area</w:t>
      </w:r>
      <w:r w:rsidR="00A47573">
        <w:rPr>
          <w:sz w:val="18"/>
        </w:rPr>
        <w:t xml:space="preserve"> and opportunity</w:t>
      </w:r>
      <w:r w:rsidR="0052216D">
        <w:rPr>
          <w:sz w:val="18"/>
        </w:rPr>
        <w:t xml:space="preserve"> </w:t>
      </w:r>
      <w:r>
        <w:rPr>
          <w:sz w:val="18"/>
        </w:rPr>
        <w:t>(</w:t>
      </w:r>
      <w:r w:rsidR="000D6A96">
        <w:rPr>
          <w:sz w:val="18"/>
        </w:rPr>
        <w:t>2</w:t>
      </w:r>
      <w:r w:rsidR="007719D9">
        <w:rPr>
          <w:sz w:val="18"/>
        </w:rPr>
        <w:t xml:space="preserve"> </w:t>
      </w:r>
      <w:r>
        <w:rPr>
          <w:sz w:val="18"/>
        </w:rPr>
        <w:t>pages maximum)</w:t>
      </w:r>
      <w:r w:rsidRPr="00484EDD">
        <w:rPr>
          <w:sz w:val="18"/>
        </w:rPr>
        <w:t>:</w:t>
      </w:r>
    </w:p>
    <w:tbl>
      <w:tblPr>
        <w:tblW w:w="1062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620"/>
      </w:tblGrid>
      <w:tr w14:paraId="46C2BDFC" w14:textId="77777777" w:rsidTr="000D6A96">
        <w:tblPrEx>
          <w:tblW w:w="1062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Ex>
        <w:trPr>
          <w:trHeight w:val="1502"/>
        </w:trPr>
        <w:tc>
          <w:tcPr>
            <w:tcW w:w="10620"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rsidR="00260F55" w:rsidP="00260F55" w14:paraId="1F033594" w14:textId="2FC09E96">
            <w:pPr>
              <w:pStyle w:val="NoSpacing"/>
              <w:numPr>
                <w:ilvl w:val="0"/>
                <w:numId w:val="8"/>
              </w:numPr>
              <w:spacing w:before="120" w:after="120"/>
              <w:ind w:left="357" w:hanging="357"/>
              <w:jc w:val="both"/>
              <w:rPr>
                <w:rFonts w:ascii="Verdana" w:hAnsi="Verdana"/>
                <w:color w:val="595959" w:themeColor="text1" w:themeTint="A6"/>
                <w:sz w:val="18"/>
                <w:szCs w:val="15"/>
              </w:rPr>
            </w:pPr>
            <w:r>
              <w:rPr>
                <w:rFonts w:ascii="Verdana" w:hAnsi="Verdana"/>
                <w:color w:val="595959" w:themeColor="text1" w:themeTint="A6"/>
                <w:sz w:val="18"/>
                <w:szCs w:val="15"/>
              </w:rPr>
              <w:t xml:space="preserve">What specific </w:t>
            </w:r>
            <w:r w:rsidR="00D71C53">
              <w:rPr>
                <w:rFonts w:ascii="Verdana" w:hAnsi="Verdana"/>
                <w:color w:val="595959" w:themeColor="text1" w:themeTint="A6"/>
                <w:sz w:val="18"/>
                <w:szCs w:val="15"/>
              </w:rPr>
              <w:t>challenge and/or opportunity</w:t>
            </w:r>
            <w:r>
              <w:rPr>
                <w:rFonts w:ascii="Verdana" w:hAnsi="Verdana"/>
                <w:color w:val="595959" w:themeColor="text1" w:themeTint="A6"/>
                <w:sz w:val="18"/>
                <w:szCs w:val="15"/>
              </w:rPr>
              <w:t xml:space="preserve"> will this project address? </w:t>
            </w:r>
            <w:r w:rsidR="00D71C53">
              <w:rPr>
                <w:rFonts w:ascii="Verdana" w:hAnsi="Verdana"/>
                <w:color w:val="595959" w:themeColor="text1" w:themeTint="A6"/>
                <w:sz w:val="18"/>
                <w:szCs w:val="15"/>
              </w:rPr>
              <w:t>Why is it important for the advanced manufacturing or agri-food sectors in Ontario and Israel</w:t>
            </w:r>
            <w:r w:rsidRPr="009D57C3" w:rsidR="00D71C53">
              <w:rPr>
                <w:rFonts w:ascii="Verdana" w:hAnsi="Verdana"/>
                <w:color w:val="595959" w:themeColor="text1" w:themeTint="A6"/>
                <w:sz w:val="18"/>
                <w:szCs w:val="15"/>
              </w:rPr>
              <w:t>?</w:t>
            </w:r>
          </w:p>
          <w:p w:rsidR="00FA60AB" w:rsidRPr="000D6A96" w:rsidP="00260F55" w14:paraId="70CEC0AE" w14:textId="3958F30D">
            <w:pPr>
              <w:pStyle w:val="NoSpacing"/>
              <w:numPr>
                <w:ilvl w:val="0"/>
                <w:numId w:val="8"/>
              </w:numPr>
              <w:spacing w:before="120" w:after="120"/>
              <w:ind w:left="357" w:hanging="357"/>
              <w:jc w:val="both"/>
              <w:rPr>
                <w:rFonts w:ascii="Verdana" w:hAnsi="Verdana"/>
                <w:color w:val="595959" w:themeColor="text1" w:themeTint="A6"/>
                <w:sz w:val="18"/>
                <w:szCs w:val="15"/>
              </w:rPr>
            </w:pPr>
            <w:r>
              <w:rPr>
                <w:rFonts w:ascii="Verdana" w:hAnsi="Verdana"/>
                <w:color w:val="595959" w:themeColor="text1" w:themeTint="A6"/>
                <w:sz w:val="18"/>
                <w:szCs w:val="15"/>
              </w:rPr>
              <w:t xml:space="preserve">What </w:t>
            </w:r>
            <w:r w:rsidR="00CB23E6">
              <w:rPr>
                <w:rFonts w:ascii="Verdana" w:hAnsi="Verdana"/>
                <w:color w:val="595959" w:themeColor="text1" w:themeTint="A6"/>
                <w:sz w:val="18"/>
                <w:szCs w:val="15"/>
              </w:rPr>
              <w:t xml:space="preserve">commercial </w:t>
            </w:r>
            <w:r>
              <w:rPr>
                <w:rFonts w:ascii="Verdana" w:hAnsi="Verdana"/>
                <w:color w:val="595959" w:themeColor="text1" w:themeTint="A6"/>
                <w:sz w:val="18"/>
                <w:szCs w:val="15"/>
              </w:rPr>
              <w:t>impact (qualitative and quantitative)</w:t>
            </w:r>
            <w:r w:rsidR="00CB23E6">
              <w:rPr>
                <w:rFonts w:ascii="Verdana" w:hAnsi="Verdana"/>
                <w:color w:val="595959" w:themeColor="text1" w:themeTint="A6"/>
                <w:sz w:val="18"/>
                <w:szCs w:val="15"/>
              </w:rPr>
              <w:t xml:space="preserve"> in Ontario and Israel</w:t>
            </w:r>
            <w:r>
              <w:rPr>
                <w:rFonts w:ascii="Verdana" w:hAnsi="Verdana"/>
                <w:color w:val="595959" w:themeColor="text1" w:themeTint="A6"/>
                <w:sz w:val="18"/>
                <w:szCs w:val="15"/>
              </w:rPr>
              <w:t xml:space="preserve"> is expected from this project? Explain the anticipated new/improved products, services, productivity improvement, </w:t>
            </w:r>
            <w:r w:rsidR="00AC0C94">
              <w:rPr>
                <w:rFonts w:ascii="Verdana" w:hAnsi="Verdana"/>
                <w:color w:val="595959" w:themeColor="text1" w:themeTint="A6"/>
                <w:sz w:val="18"/>
                <w:szCs w:val="15"/>
              </w:rPr>
              <w:t xml:space="preserve">revenues, </w:t>
            </w:r>
            <w:r>
              <w:rPr>
                <w:rFonts w:ascii="Verdana" w:hAnsi="Verdana"/>
                <w:color w:val="595959" w:themeColor="text1" w:themeTint="A6"/>
                <w:sz w:val="18"/>
                <w:szCs w:val="15"/>
              </w:rPr>
              <w:t>jobs created and sustained, and/or sustainable competitive advantage. Specify the anticipated timeline of th</w:t>
            </w:r>
            <w:r w:rsidR="00260F55">
              <w:rPr>
                <w:rFonts w:ascii="Verdana" w:hAnsi="Verdana"/>
                <w:color w:val="595959" w:themeColor="text1" w:themeTint="A6"/>
                <w:sz w:val="18"/>
                <w:szCs w:val="15"/>
              </w:rPr>
              <w:t>e</w:t>
            </w:r>
            <w:r>
              <w:rPr>
                <w:rFonts w:ascii="Verdana" w:hAnsi="Verdana"/>
                <w:color w:val="595959" w:themeColor="text1" w:themeTint="A6"/>
                <w:sz w:val="18"/>
                <w:szCs w:val="15"/>
              </w:rPr>
              <w:t>se benefits.</w:t>
            </w:r>
          </w:p>
        </w:tc>
      </w:tr>
      <w:tr w14:paraId="33699E44" w14:textId="77777777" w:rsidTr="00FA60AB">
        <w:tblPrEx>
          <w:tblW w:w="10620" w:type="dxa"/>
          <w:tblInd w:w="108" w:type="dxa"/>
          <w:tblLook w:val="04A0"/>
        </w:tblPrEx>
        <w:trPr>
          <w:trHeight w:val="1151"/>
        </w:trPr>
        <w:tc>
          <w:tcPr>
            <w:tcW w:w="10620" w:type="dxa"/>
            <w:tcBorders>
              <w:top w:val="single" w:sz="4" w:space="0" w:color="A6A6A6"/>
              <w:left w:val="single" w:sz="4" w:space="0" w:color="A6A6A6"/>
              <w:bottom w:val="single" w:sz="4" w:space="0" w:color="A6A6A6"/>
              <w:right w:val="single" w:sz="4" w:space="0" w:color="A6A6A6"/>
            </w:tcBorders>
            <w:shd w:val="clear" w:color="auto" w:fill="auto"/>
          </w:tcPr>
          <w:p w:rsidR="008679CD" w:rsidP="008679CD" w14:paraId="37FF403E" w14:textId="77777777">
            <w:pPr>
              <w:pStyle w:val="NoSpacing"/>
              <w:numPr>
                <w:ilvl w:val="0"/>
                <w:numId w:val="18"/>
              </w:numPr>
              <w:spacing w:before="120" w:after="120"/>
              <w:rPr>
                <w:rFonts w:ascii="Verdana" w:hAnsi="Verdana"/>
                <w:color w:val="595959" w:themeColor="text1" w:themeTint="A6"/>
                <w:sz w:val="18"/>
                <w:szCs w:val="15"/>
              </w:rPr>
            </w:pPr>
            <w:r>
              <w:rPr>
                <w:rFonts w:ascii="Verdana" w:hAnsi="Verdana"/>
                <w:color w:val="595959" w:themeColor="text1" w:themeTint="A6"/>
                <w:sz w:val="18"/>
                <w:szCs w:val="15"/>
              </w:rPr>
              <w:t>(Type Here)</w:t>
            </w:r>
          </w:p>
          <w:p w:rsidR="00A47573" w:rsidRPr="000D6A96" w:rsidP="000D6A96" w14:paraId="764E42E7" w14:textId="76D578DE">
            <w:pPr>
              <w:pStyle w:val="NoSpacing"/>
              <w:numPr>
                <w:ilvl w:val="0"/>
                <w:numId w:val="18"/>
              </w:numPr>
              <w:spacing w:before="120" w:after="120"/>
              <w:rPr>
                <w:rFonts w:ascii="Verdana" w:hAnsi="Verdana"/>
                <w:b/>
                <w:color w:val="595959" w:themeColor="text1" w:themeTint="A6"/>
                <w:sz w:val="18"/>
                <w:szCs w:val="15"/>
              </w:rPr>
            </w:pPr>
            <w:r>
              <w:rPr>
                <w:rFonts w:ascii="Verdana" w:hAnsi="Verdana"/>
                <w:color w:val="595959" w:themeColor="text1" w:themeTint="A6"/>
                <w:sz w:val="18"/>
                <w:szCs w:val="15"/>
              </w:rPr>
              <w:t>(Type Here)</w:t>
            </w:r>
          </w:p>
        </w:tc>
      </w:tr>
    </w:tbl>
    <w:p w:rsidR="00FA60AB" w:rsidP="00764AA5" w14:paraId="75E96467" w14:textId="77777777">
      <w:pPr>
        <w:pStyle w:val="HTXHEADER"/>
        <w:spacing w:before="240" w:after="140"/>
        <w:rPr>
          <w:sz w:val="18"/>
        </w:rPr>
      </w:pPr>
    </w:p>
    <w:p w:rsidR="0001391D" w:rsidP="00764AA5" w14:paraId="15BDAB1F" w14:textId="77777777">
      <w:pPr>
        <w:pStyle w:val="HTXHEADER"/>
        <w:spacing w:before="240" w:after="140"/>
        <w:rPr>
          <w:sz w:val="18"/>
        </w:rPr>
      </w:pPr>
      <w:r>
        <w:rPr>
          <w:sz w:val="18"/>
        </w:rPr>
        <w:t>2</w:t>
      </w:r>
      <w:r w:rsidRPr="00433D7A">
        <w:rPr>
          <w:sz w:val="18"/>
        </w:rPr>
        <w:t xml:space="preserve">: </w:t>
      </w:r>
      <w:r w:rsidR="00A47573">
        <w:rPr>
          <w:sz w:val="18"/>
        </w:rPr>
        <w:t>Ontario SME(s) and proposed solution</w:t>
      </w:r>
      <w:r>
        <w:rPr>
          <w:sz w:val="18"/>
        </w:rPr>
        <w:t xml:space="preserve"> (</w:t>
      </w:r>
      <w:r w:rsidR="008329D3">
        <w:rPr>
          <w:sz w:val="18"/>
        </w:rPr>
        <w:t xml:space="preserve">3 </w:t>
      </w:r>
      <w:r>
        <w:rPr>
          <w:sz w:val="18"/>
        </w:rPr>
        <w:t>pages maximum)</w:t>
      </w:r>
      <w:r w:rsidRPr="00EF4567">
        <w:rPr>
          <w:sz w:val="18"/>
        </w:rPr>
        <w:t>:</w:t>
      </w:r>
    </w:p>
    <w:tbl>
      <w:tblPr>
        <w:tblW w:w="1062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620"/>
      </w:tblGrid>
      <w:tr w14:paraId="1865E058" w14:textId="77777777" w:rsidTr="00FA60AB">
        <w:tblPrEx>
          <w:tblW w:w="1062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Ex>
        <w:trPr>
          <w:trHeight w:val="530"/>
        </w:trPr>
        <w:tc>
          <w:tcPr>
            <w:tcW w:w="10620"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rsidR="00A47573" w:rsidP="00A47573" w14:paraId="285A86BA" w14:textId="77777777">
            <w:pPr>
              <w:pStyle w:val="NoSpacing"/>
              <w:numPr>
                <w:ilvl w:val="0"/>
                <w:numId w:val="9"/>
              </w:numPr>
              <w:spacing w:before="120" w:after="120"/>
              <w:jc w:val="both"/>
              <w:rPr>
                <w:rFonts w:ascii="Verdana" w:hAnsi="Verdana"/>
                <w:color w:val="595959" w:themeColor="text1" w:themeTint="A6"/>
                <w:sz w:val="18"/>
                <w:szCs w:val="15"/>
              </w:rPr>
            </w:pPr>
            <w:r>
              <w:rPr>
                <w:rFonts w:ascii="Verdana" w:hAnsi="Verdana"/>
                <w:color w:val="595959" w:themeColor="text1" w:themeTint="A6"/>
                <w:sz w:val="18"/>
                <w:szCs w:val="15"/>
              </w:rPr>
              <w:t xml:space="preserve">Provide a high level overview of the Ontario SME(s), its products and services, its intellectual property, the markets it addresses, its business model and its Ontario operations (number of employees, years in operation etc. and optionally, revenue, investment status).  </w:t>
            </w:r>
          </w:p>
          <w:p w:rsidR="00A47573" w:rsidP="00A47573" w14:paraId="33EF4578" w14:textId="0EFC6130">
            <w:pPr>
              <w:pStyle w:val="NoSpacing"/>
              <w:numPr>
                <w:ilvl w:val="0"/>
                <w:numId w:val="9"/>
              </w:numPr>
              <w:spacing w:before="120" w:after="120"/>
              <w:jc w:val="both"/>
              <w:rPr>
                <w:rFonts w:ascii="Verdana" w:hAnsi="Verdana"/>
                <w:color w:val="595959" w:themeColor="text1" w:themeTint="A6"/>
                <w:sz w:val="18"/>
                <w:szCs w:val="15"/>
              </w:rPr>
            </w:pPr>
            <w:r>
              <w:rPr>
                <w:rFonts w:ascii="Verdana" w:hAnsi="Verdana"/>
                <w:color w:val="595959" w:themeColor="text1" w:themeTint="A6"/>
                <w:sz w:val="18"/>
                <w:szCs w:val="15"/>
              </w:rPr>
              <w:t xml:space="preserve">Describe the proposed solution. Describe its innovative and/or disruptive nature in the context of current practice </w:t>
            </w:r>
            <w:r w:rsidR="000D6A96">
              <w:rPr>
                <w:rFonts w:ascii="Verdana" w:hAnsi="Verdana"/>
                <w:color w:val="595959" w:themeColor="text1" w:themeTint="A6"/>
                <w:sz w:val="18"/>
                <w:szCs w:val="15"/>
              </w:rPr>
              <w:t xml:space="preserve">in the </w:t>
            </w:r>
            <w:r>
              <w:rPr>
                <w:rFonts w:ascii="Verdana" w:hAnsi="Verdana"/>
                <w:color w:val="595959" w:themeColor="text1" w:themeTint="A6"/>
                <w:sz w:val="18"/>
                <w:szCs w:val="15"/>
              </w:rPr>
              <w:t>industry sector.  Please provide technical details.</w:t>
            </w:r>
          </w:p>
          <w:p w:rsidR="0001391D" w:rsidRPr="005B7C39" w:rsidP="005B7C39" w14:paraId="34255CCC" w14:textId="5CAB1582">
            <w:pPr>
              <w:pStyle w:val="NoSpacing"/>
              <w:numPr>
                <w:ilvl w:val="0"/>
                <w:numId w:val="9"/>
              </w:numPr>
              <w:spacing w:before="120" w:after="120"/>
              <w:jc w:val="both"/>
              <w:rPr>
                <w:rFonts w:ascii="Verdana" w:hAnsi="Verdana"/>
                <w:color w:val="595959" w:themeColor="text1" w:themeTint="A6"/>
                <w:sz w:val="18"/>
                <w:szCs w:val="15"/>
              </w:rPr>
            </w:pPr>
            <w:r w:rsidRPr="00FD20F6">
              <w:rPr>
                <w:rFonts w:ascii="Verdana" w:hAnsi="Verdana"/>
                <w:color w:val="595959" w:themeColor="text1" w:themeTint="A6"/>
                <w:sz w:val="18"/>
                <w:szCs w:val="15"/>
              </w:rPr>
              <w:t xml:space="preserve">What is the status of the proposed solution? Is it in development, commercially launched, generating revenues? Describe </w:t>
            </w:r>
            <w:r w:rsidR="00CB23E6">
              <w:rPr>
                <w:rFonts w:ascii="Verdana" w:hAnsi="Verdana"/>
                <w:color w:val="595959" w:themeColor="text1" w:themeTint="A6"/>
                <w:sz w:val="18"/>
                <w:szCs w:val="15"/>
              </w:rPr>
              <w:t xml:space="preserve">any </w:t>
            </w:r>
            <w:r w:rsidRPr="00FD20F6">
              <w:rPr>
                <w:rFonts w:ascii="Verdana" w:hAnsi="Verdana"/>
                <w:color w:val="595959" w:themeColor="text1" w:themeTint="A6"/>
                <w:sz w:val="18"/>
                <w:szCs w:val="15"/>
              </w:rPr>
              <w:t xml:space="preserve">conducted pilots validating the solution, including names of client(s) involved and results. </w:t>
            </w:r>
          </w:p>
        </w:tc>
      </w:tr>
      <w:tr w14:paraId="7B8DA046" w14:textId="77777777" w:rsidTr="00E03D0E">
        <w:tblPrEx>
          <w:tblW w:w="10620" w:type="dxa"/>
          <w:tblInd w:w="108" w:type="dxa"/>
          <w:tblLook w:val="04A0"/>
        </w:tblPrEx>
        <w:trPr>
          <w:trHeight w:val="58"/>
        </w:trPr>
        <w:tc>
          <w:tcPr>
            <w:tcW w:w="10620" w:type="dxa"/>
            <w:tcBorders>
              <w:top w:val="single" w:sz="4" w:space="0" w:color="A6A6A6"/>
              <w:left w:val="single" w:sz="4" w:space="0" w:color="A6A6A6"/>
              <w:bottom w:val="single" w:sz="4" w:space="0" w:color="A6A6A6"/>
              <w:right w:val="single" w:sz="4" w:space="0" w:color="A6A6A6"/>
            </w:tcBorders>
            <w:shd w:val="clear" w:color="auto" w:fill="FFFFFF" w:themeFill="background1"/>
          </w:tcPr>
          <w:p w:rsidR="0001391D" w:rsidP="00514CBC" w14:paraId="175C4878" w14:textId="77777777">
            <w:pPr>
              <w:pStyle w:val="NoSpacing"/>
              <w:numPr>
                <w:ilvl w:val="0"/>
                <w:numId w:val="34"/>
              </w:numPr>
              <w:spacing w:before="120" w:after="120"/>
              <w:rPr>
                <w:rFonts w:ascii="Verdana" w:hAnsi="Verdana"/>
                <w:color w:val="595959" w:themeColor="text1" w:themeTint="A6"/>
                <w:sz w:val="18"/>
                <w:szCs w:val="15"/>
              </w:rPr>
            </w:pPr>
            <w:r>
              <w:rPr>
                <w:rFonts w:ascii="Verdana" w:hAnsi="Verdana"/>
                <w:color w:val="595959" w:themeColor="text1" w:themeTint="A6"/>
                <w:sz w:val="18"/>
                <w:szCs w:val="15"/>
              </w:rPr>
              <w:t>(Type Here)</w:t>
            </w:r>
          </w:p>
          <w:p w:rsidR="0001391D" w:rsidP="00514CBC" w14:paraId="4A54D56C" w14:textId="77777777">
            <w:pPr>
              <w:pStyle w:val="NoSpacing"/>
              <w:numPr>
                <w:ilvl w:val="0"/>
                <w:numId w:val="34"/>
              </w:numPr>
              <w:spacing w:before="120" w:after="120"/>
              <w:rPr>
                <w:rFonts w:ascii="Verdana" w:hAnsi="Verdana"/>
                <w:color w:val="595959" w:themeColor="text1" w:themeTint="A6"/>
                <w:sz w:val="18"/>
                <w:szCs w:val="15"/>
              </w:rPr>
            </w:pPr>
            <w:r>
              <w:rPr>
                <w:rFonts w:ascii="Verdana" w:hAnsi="Verdana"/>
                <w:color w:val="595959" w:themeColor="text1" w:themeTint="A6"/>
                <w:sz w:val="18"/>
                <w:szCs w:val="15"/>
              </w:rPr>
              <w:t>(Type Here)</w:t>
            </w:r>
          </w:p>
          <w:p w:rsidR="0001391D" w:rsidP="00514CBC" w14:paraId="338C620F" w14:textId="77777777">
            <w:pPr>
              <w:pStyle w:val="NoSpacing"/>
              <w:numPr>
                <w:ilvl w:val="0"/>
                <w:numId w:val="34"/>
              </w:numPr>
              <w:spacing w:before="120" w:after="120"/>
              <w:rPr>
                <w:rFonts w:ascii="Verdana" w:hAnsi="Verdana"/>
                <w:color w:val="595959" w:themeColor="text1" w:themeTint="A6"/>
                <w:sz w:val="18"/>
                <w:szCs w:val="15"/>
              </w:rPr>
            </w:pPr>
            <w:r>
              <w:rPr>
                <w:rFonts w:ascii="Verdana" w:hAnsi="Verdana"/>
                <w:color w:val="595959" w:themeColor="text1" w:themeTint="A6"/>
                <w:sz w:val="18"/>
                <w:szCs w:val="15"/>
              </w:rPr>
              <w:t>(Type Here)</w:t>
            </w:r>
          </w:p>
          <w:p w:rsidR="00A47573" w:rsidRPr="000D6A96" w:rsidP="00E03D0E" w14:paraId="65229A7D" w14:textId="0263F491">
            <w:pPr>
              <w:pStyle w:val="NoSpacing"/>
              <w:spacing w:before="120" w:after="120"/>
              <w:ind w:left="360"/>
              <w:rPr>
                <w:rFonts w:ascii="Verdana" w:hAnsi="Verdana"/>
                <w:color w:val="595959" w:themeColor="text1" w:themeTint="A6"/>
                <w:sz w:val="18"/>
                <w:szCs w:val="15"/>
              </w:rPr>
            </w:pPr>
          </w:p>
        </w:tc>
      </w:tr>
    </w:tbl>
    <w:p w:rsidR="0001391D" w:rsidP="00764AA5" w14:paraId="034A88BB" w14:textId="77777777">
      <w:pPr>
        <w:pStyle w:val="HTXHEADER"/>
        <w:spacing w:before="240" w:after="140"/>
        <w:rPr>
          <w:sz w:val="18"/>
        </w:rPr>
      </w:pPr>
    </w:p>
    <w:p w:rsidR="00764AA5" w:rsidRPr="0039531F" w:rsidP="00764AA5" w14:paraId="5D6C259B" w14:textId="77777777">
      <w:pPr>
        <w:pStyle w:val="HTXHEADER"/>
        <w:spacing w:before="240" w:after="140"/>
        <w:rPr>
          <w:sz w:val="18"/>
        </w:rPr>
      </w:pPr>
      <w:r>
        <w:rPr>
          <w:sz w:val="18"/>
        </w:rPr>
        <w:t>3</w:t>
      </w:r>
      <w:r w:rsidRPr="0039531F">
        <w:rPr>
          <w:sz w:val="18"/>
        </w:rPr>
        <w:t xml:space="preserve">: </w:t>
      </w:r>
      <w:r w:rsidRPr="00484EDD" w:rsidR="00484EDD">
        <w:rPr>
          <w:sz w:val="18"/>
        </w:rPr>
        <w:t xml:space="preserve"> </w:t>
      </w:r>
      <w:r w:rsidR="00A47573">
        <w:rPr>
          <w:sz w:val="18"/>
        </w:rPr>
        <w:t xml:space="preserve">Collaboration with israeli sme(s) </w:t>
      </w:r>
      <w:r w:rsidR="00593956">
        <w:rPr>
          <w:sz w:val="18"/>
        </w:rPr>
        <w:t>(</w:t>
      </w:r>
      <w:r w:rsidR="008329D3">
        <w:rPr>
          <w:sz w:val="18"/>
        </w:rPr>
        <w:t xml:space="preserve">3 </w:t>
      </w:r>
      <w:r w:rsidR="00874B03">
        <w:rPr>
          <w:sz w:val="18"/>
        </w:rPr>
        <w:t>page</w:t>
      </w:r>
      <w:r w:rsidR="008329D3">
        <w:rPr>
          <w:sz w:val="18"/>
        </w:rPr>
        <w:t>s</w:t>
      </w:r>
      <w:r w:rsidR="00593956">
        <w:rPr>
          <w:sz w:val="18"/>
        </w:rPr>
        <w:t xml:space="preserve"> maximum)</w:t>
      </w:r>
      <w:r w:rsidRPr="00484EDD" w:rsidR="00484EDD">
        <w:rPr>
          <w:sz w:val="18"/>
        </w:rPr>
        <w:t>:</w:t>
      </w:r>
    </w:p>
    <w:tbl>
      <w:tblPr>
        <w:tblW w:w="1062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620"/>
      </w:tblGrid>
      <w:tr w14:paraId="524CED84" w14:textId="77777777" w:rsidTr="00A47573">
        <w:tblPrEx>
          <w:tblW w:w="1062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Ex>
        <w:trPr>
          <w:trHeight w:val="2393"/>
        </w:trPr>
        <w:tc>
          <w:tcPr>
            <w:tcW w:w="10620"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rsidR="00A47573" w:rsidP="00A47573" w14:paraId="18EB8394" w14:textId="77777777">
            <w:pPr>
              <w:pStyle w:val="NoSpacing"/>
              <w:numPr>
                <w:ilvl w:val="0"/>
                <w:numId w:val="39"/>
              </w:numPr>
              <w:spacing w:before="120" w:after="120"/>
              <w:jc w:val="both"/>
              <w:rPr>
                <w:rFonts w:ascii="Verdana" w:hAnsi="Verdana"/>
                <w:color w:val="595959" w:themeColor="text1" w:themeTint="A6"/>
                <w:sz w:val="18"/>
                <w:szCs w:val="15"/>
              </w:rPr>
            </w:pPr>
            <w:r>
              <w:rPr>
                <w:rFonts w:ascii="Verdana" w:hAnsi="Verdana"/>
                <w:color w:val="595959" w:themeColor="text1" w:themeTint="A6"/>
                <w:sz w:val="18"/>
                <w:szCs w:val="15"/>
              </w:rPr>
              <w:t xml:space="preserve">Describe the Israeli SME(s), its products and services, its intellectual property, the markets it addresses, its business model and its operations (number of employees, years in operation, etc. and optionally, revenue, investment status, etc.).  </w:t>
            </w:r>
          </w:p>
          <w:p w:rsidR="00A47573" w:rsidRPr="00953FEA" w:rsidP="00A47573" w14:paraId="1E238E33" w14:textId="69CBFDFE">
            <w:pPr>
              <w:pStyle w:val="NoSpacing"/>
              <w:numPr>
                <w:ilvl w:val="0"/>
                <w:numId w:val="39"/>
              </w:numPr>
              <w:spacing w:before="120" w:after="120"/>
              <w:jc w:val="both"/>
              <w:rPr>
                <w:rFonts w:ascii="Verdana" w:hAnsi="Verdana"/>
                <w:color w:val="595959" w:themeColor="text1" w:themeTint="A6"/>
                <w:sz w:val="18"/>
                <w:szCs w:val="15"/>
              </w:rPr>
            </w:pPr>
            <w:r>
              <w:rPr>
                <w:rFonts w:ascii="Verdana" w:hAnsi="Verdana"/>
                <w:color w:val="595959" w:themeColor="text1" w:themeTint="A6"/>
                <w:sz w:val="18"/>
                <w:szCs w:val="15"/>
              </w:rPr>
              <w:t xml:space="preserve">How will the Ontario and Israeli solutions strengthen one another? How will the collaborative solution better able to address the </w:t>
            </w:r>
            <w:r w:rsidR="000D6A96">
              <w:rPr>
                <w:rFonts w:ascii="Verdana" w:hAnsi="Verdana"/>
                <w:color w:val="595959" w:themeColor="text1" w:themeTint="A6"/>
                <w:sz w:val="18"/>
                <w:szCs w:val="15"/>
              </w:rPr>
              <w:t>sector’s</w:t>
            </w:r>
            <w:r>
              <w:rPr>
                <w:rFonts w:ascii="Verdana" w:hAnsi="Verdana"/>
                <w:color w:val="595959" w:themeColor="text1" w:themeTint="A6"/>
                <w:sz w:val="18"/>
                <w:szCs w:val="15"/>
              </w:rPr>
              <w:t xml:space="preserve"> needs? </w:t>
            </w:r>
          </w:p>
          <w:p w:rsidR="00497282" w:rsidRPr="00A47573" w:rsidP="00A47573" w14:paraId="5512EE4D" w14:textId="4BC50F0C">
            <w:pPr>
              <w:pStyle w:val="NoSpacing"/>
              <w:numPr>
                <w:ilvl w:val="0"/>
                <w:numId w:val="39"/>
              </w:numPr>
              <w:spacing w:before="120" w:after="120"/>
              <w:jc w:val="both"/>
              <w:rPr>
                <w:rFonts w:ascii="Verdana" w:hAnsi="Verdana"/>
                <w:color w:val="595959" w:themeColor="text1" w:themeTint="A6"/>
                <w:sz w:val="18"/>
                <w:szCs w:val="15"/>
              </w:rPr>
            </w:pPr>
            <w:r>
              <w:rPr>
                <w:rFonts w:ascii="Verdana" w:hAnsi="Verdana"/>
                <w:color w:val="595959" w:themeColor="text1" w:themeTint="A6"/>
                <w:sz w:val="18"/>
                <w:szCs w:val="15"/>
              </w:rPr>
              <w:t xml:space="preserve">Have the Ontario and Israeli SMEs worked collaboratively before? </w:t>
            </w:r>
            <w:r w:rsidRPr="00953FEA">
              <w:rPr>
                <w:rFonts w:ascii="Verdana" w:hAnsi="Verdana"/>
                <w:color w:val="595959" w:themeColor="text1" w:themeTint="A6"/>
                <w:sz w:val="18"/>
                <w:szCs w:val="15"/>
              </w:rPr>
              <w:t xml:space="preserve">Describe </w:t>
            </w:r>
            <w:r>
              <w:rPr>
                <w:rFonts w:ascii="Verdana" w:hAnsi="Verdana"/>
                <w:color w:val="595959" w:themeColor="text1" w:themeTint="A6"/>
                <w:sz w:val="18"/>
                <w:szCs w:val="15"/>
              </w:rPr>
              <w:t xml:space="preserve">how the </w:t>
            </w:r>
            <w:r w:rsidRPr="00953FEA">
              <w:rPr>
                <w:rFonts w:ascii="Verdana" w:hAnsi="Verdana"/>
                <w:color w:val="595959" w:themeColor="text1" w:themeTint="A6"/>
                <w:sz w:val="18"/>
                <w:szCs w:val="15"/>
              </w:rPr>
              <w:t>partners</w:t>
            </w:r>
            <w:r w:rsidR="000D6A96">
              <w:rPr>
                <w:rFonts w:ascii="Verdana" w:hAnsi="Verdana"/>
                <w:color w:val="595959" w:themeColor="text1" w:themeTint="A6"/>
                <w:sz w:val="18"/>
                <w:szCs w:val="15"/>
              </w:rPr>
              <w:t xml:space="preserve"> </w:t>
            </w:r>
            <w:r>
              <w:rPr>
                <w:rFonts w:ascii="Verdana" w:hAnsi="Verdana"/>
                <w:color w:val="595959" w:themeColor="text1" w:themeTint="A6"/>
                <w:sz w:val="18"/>
                <w:szCs w:val="15"/>
              </w:rPr>
              <w:t>will collaborate to deliver these objectives</w:t>
            </w:r>
            <w:r w:rsidRPr="00624F1F">
              <w:rPr>
                <w:rFonts w:ascii="Verdana" w:hAnsi="Verdana"/>
                <w:color w:val="595959" w:themeColor="text1" w:themeTint="A6"/>
                <w:sz w:val="18"/>
                <w:szCs w:val="15"/>
              </w:rPr>
              <w:t xml:space="preserve"> – please include a communication and management plan to ensure clear understanding of roles, key milestones, deliverables and overall project management</w:t>
            </w:r>
            <w:r>
              <w:rPr>
                <w:rFonts w:ascii="Verdana" w:hAnsi="Verdana"/>
                <w:color w:val="595959" w:themeColor="text1" w:themeTint="A6"/>
                <w:sz w:val="18"/>
                <w:szCs w:val="15"/>
              </w:rPr>
              <w:t>.</w:t>
            </w:r>
          </w:p>
        </w:tc>
      </w:tr>
      <w:tr w14:paraId="2DF2138F" w14:textId="77777777" w:rsidTr="00A47573">
        <w:tblPrEx>
          <w:tblW w:w="10620" w:type="dxa"/>
          <w:tblInd w:w="108" w:type="dxa"/>
          <w:tblLook w:val="04A0"/>
        </w:tblPrEx>
        <w:trPr>
          <w:trHeight w:val="1250"/>
        </w:trPr>
        <w:tc>
          <w:tcPr>
            <w:tcW w:w="10620" w:type="dxa"/>
            <w:tcBorders>
              <w:top w:val="single" w:sz="4" w:space="0" w:color="A6A6A6"/>
              <w:left w:val="single" w:sz="4" w:space="0" w:color="A6A6A6"/>
              <w:bottom w:val="single" w:sz="4" w:space="0" w:color="A6A6A6"/>
              <w:right w:val="single" w:sz="4" w:space="0" w:color="A6A6A6"/>
            </w:tcBorders>
            <w:shd w:val="clear" w:color="auto" w:fill="FFFFFF" w:themeFill="background1"/>
          </w:tcPr>
          <w:p w:rsidR="006D41B2" w:rsidP="006D41B2" w14:paraId="6C40D038" w14:textId="77777777">
            <w:pPr>
              <w:pStyle w:val="NoSpacing"/>
              <w:spacing w:before="120" w:after="120"/>
              <w:rPr>
                <w:rFonts w:ascii="Verdana" w:hAnsi="Verdana"/>
                <w:color w:val="595959" w:themeColor="text1" w:themeTint="A6"/>
                <w:sz w:val="18"/>
                <w:szCs w:val="15"/>
              </w:rPr>
            </w:pPr>
            <w:r w:rsidRPr="00593956">
              <w:rPr>
                <w:rFonts w:ascii="Verdana" w:hAnsi="Verdana"/>
                <w:b/>
                <w:color w:val="595959" w:themeColor="text1" w:themeTint="A6"/>
                <w:sz w:val="18"/>
                <w:szCs w:val="15"/>
              </w:rPr>
              <w:t>A.</w:t>
            </w:r>
            <w:r>
              <w:rPr>
                <w:rFonts w:ascii="Verdana" w:hAnsi="Verdana"/>
                <w:color w:val="595959" w:themeColor="text1" w:themeTint="A6"/>
                <w:sz w:val="18"/>
                <w:szCs w:val="15"/>
              </w:rPr>
              <w:t xml:space="preserve"> (Type Here)</w:t>
            </w:r>
          </w:p>
          <w:p w:rsidR="006D41B2" w:rsidP="00C77BD2" w14:paraId="0D80EA6F" w14:textId="77777777">
            <w:pPr>
              <w:pStyle w:val="NoSpacing"/>
              <w:tabs>
                <w:tab w:val="left" w:pos="1641"/>
              </w:tabs>
              <w:spacing w:before="120" w:after="120"/>
              <w:rPr>
                <w:rFonts w:ascii="Verdana" w:hAnsi="Verdana"/>
                <w:color w:val="595959" w:themeColor="text1" w:themeTint="A6"/>
                <w:sz w:val="18"/>
                <w:szCs w:val="15"/>
              </w:rPr>
            </w:pPr>
            <w:r w:rsidRPr="00593956">
              <w:rPr>
                <w:rFonts w:ascii="Verdana" w:hAnsi="Verdana"/>
                <w:b/>
                <w:color w:val="595959" w:themeColor="text1" w:themeTint="A6"/>
                <w:sz w:val="18"/>
                <w:szCs w:val="15"/>
              </w:rPr>
              <w:t>B.</w:t>
            </w:r>
            <w:r>
              <w:rPr>
                <w:rFonts w:ascii="Verdana" w:hAnsi="Verdana"/>
                <w:color w:val="595959" w:themeColor="text1" w:themeTint="A6"/>
                <w:sz w:val="18"/>
                <w:szCs w:val="15"/>
              </w:rPr>
              <w:t xml:space="preserve"> (Type Here)</w:t>
            </w:r>
          </w:p>
          <w:p w:rsidR="008329D3" w:rsidRPr="00DB071A" w:rsidP="00A47573" w14:paraId="25AE61FE" w14:textId="77777777">
            <w:pPr>
              <w:pStyle w:val="NoSpacing"/>
              <w:spacing w:before="120" w:after="120"/>
              <w:rPr>
                <w:rFonts w:ascii="Verdana" w:hAnsi="Verdana"/>
                <w:color w:val="595959" w:themeColor="text1" w:themeTint="A6"/>
                <w:sz w:val="18"/>
                <w:szCs w:val="15"/>
              </w:rPr>
            </w:pPr>
            <w:r w:rsidRPr="00593956">
              <w:rPr>
                <w:rFonts w:ascii="Verdana" w:hAnsi="Verdana"/>
                <w:b/>
                <w:color w:val="595959" w:themeColor="text1" w:themeTint="A6"/>
                <w:sz w:val="18"/>
                <w:szCs w:val="15"/>
              </w:rPr>
              <w:t>C.</w:t>
            </w:r>
            <w:r w:rsidR="006D41B2">
              <w:rPr>
                <w:rFonts w:ascii="Verdana" w:hAnsi="Verdana"/>
                <w:color w:val="595959" w:themeColor="text1" w:themeTint="A6"/>
                <w:sz w:val="18"/>
                <w:szCs w:val="15"/>
              </w:rPr>
              <w:t xml:space="preserve"> (Type Here)</w:t>
            </w:r>
          </w:p>
        </w:tc>
      </w:tr>
    </w:tbl>
    <w:p w:rsidR="00497282" w:rsidP="00764AA5" w14:paraId="3AE516F6" w14:textId="77777777">
      <w:pPr>
        <w:pStyle w:val="HTXHEADER"/>
        <w:spacing w:before="240" w:after="140"/>
        <w:rPr>
          <w:sz w:val="18"/>
        </w:rPr>
      </w:pPr>
    </w:p>
    <w:p w:rsidR="00497282" w:rsidRPr="00433D7A" w:rsidP="00497282" w14:paraId="01AEB62F" w14:textId="77777777">
      <w:pPr>
        <w:pStyle w:val="HTXHEADER"/>
        <w:spacing w:before="240" w:after="140"/>
        <w:rPr>
          <w:sz w:val="18"/>
        </w:rPr>
      </w:pPr>
      <w:r>
        <w:rPr>
          <w:sz w:val="18"/>
        </w:rPr>
        <w:t>4</w:t>
      </w:r>
      <w:r w:rsidRPr="00433D7A">
        <w:rPr>
          <w:sz w:val="18"/>
        </w:rPr>
        <w:t>:</w:t>
      </w:r>
      <w:r w:rsidRPr="00EF4567">
        <w:rPr>
          <w:sz w:val="18"/>
        </w:rPr>
        <w:t xml:space="preserve"> </w:t>
      </w:r>
      <w:r>
        <w:rPr>
          <w:sz w:val="18"/>
        </w:rPr>
        <w:t>project plan and budget</w:t>
      </w:r>
      <w:r w:rsidR="00132B11">
        <w:rPr>
          <w:sz w:val="18"/>
        </w:rPr>
        <w:t xml:space="preserve"> </w:t>
      </w:r>
      <w:r>
        <w:rPr>
          <w:sz w:val="18"/>
        </w:rPr>
        <w:t>(</w:t>
      </w:r>
      <w:r w:rsidR="007719D9">
        <w:rPr>
          <w:sz w:val="18"/>
        </w:rPr>
        <w:t xml:space="preserve">3 </w:t>
      </w:r>
      <w:r>
        <w:rPr>
          <w:sz w:val="18"/>
        </w:rPr>
        <w:t>pages maximum)</w:t>
      </w:r>
      <w:r w:rsidRPr="00EF4567">
        <w:rPr>
          <w:sz w:val="18"/>
        </w:rPr>
        <w:t>:</w:t>
      </w:r>
    </w:p>
    <w:tbl>
      <w:tblPr>
        <w:tblW w:w="1062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620"/>
      </w:tblGrid>
      <w:tr w14:paraId="43D5054A" w14:textId="77777777" w:rsidTr="00260F55">
        <w:tblPrEx>
          <w:tblW w:w="1062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Ex>
        <w:trPr>
          <w:trHeight w:val="1799"/>
        </w:trPr>
        <w:tc>
          <w:tcPr>
            <w:tcW w:w="10620"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rsidR="00132B11" w:rsidP="004857BD" w14:paraId="268FE23F" w14:textId="39EDBB28">
            <w:pPr>
              <w:pStyle w:val="NoSpacing"/>
              <w:numPr>
                <w:ilvl w:val="0"/>
                <w:numId w:val="36"/>
              </w:numPr>
              <w:spacing w:before="120" w:after="120"/>
              <w:jc w:val="both"/>
              <w:rPr>
                <w:rFonts w:ascii="Verdana" w:hAnsi="Verdana"/>
                <w:color w:val="595959" w:themeColor="text1" w:themeTint="A6"/>
                <w:sz w:val="18"/>
                <w:szCs w:val="15"/>
              </w:rPr>
            </w:pPr>
            <w:r>
              <w:rPr>
                <w:rFonts w:ascii="Verdana" w:hAnsi="Verdana"/>
                <w:color w:val="595959" w:themeColor="text1" w:themeTint="A6"/>
                <w:sz w:val="18"/>
                <w:szCs w:val="15"/>
              </w:rPr>
              <w:t>Provide a</w:t>
            </w:r>
            <w:r>
              <w:rPr>
                <w:rFonts w:ascii="Verdana" w:hAnsi="Verdana"/>
                <w:color w:val="595959" w:themeColor="text1" w:themeTint="A6"/>
                <w:sz w:val="18"/>
                <w:szCs w:val="15"/>
              </w:rPr>
              <w:t xml:space="preserve"> detail</w:t>
            </w:r>
            <w:r w:rsidR="00866BF3">
              <w:rPr>
                <w:rFonts w:ascii="Verdana" w:hAnsi="Verdana"/>
                <w:color w:val="595959" w:themeColor="text1" w:themeTint="A6"/>
                <w:sz w:val="18"/>
                <w:szCs w:val="15"/>
              </w:rPr>
              <w:t>ed</w:t>
            </w:r>
            <w:r>
              <w:rPr>
                <w:rFonts w:ascii="Verdana" w:hAnsi="Verdana"/>
                <w:color w:val="595959" w:themeColor="text1" w:themeTint="A6"/>
                <w:sz w:val="18"/>
                <w:szCs w:val="15"/>
              </w:rPr>
              <w:t xml:space="preserve"> </w:t>
            </w:r>
            <w:r w:rsidR="00BE2DEC">
              <w:rPr>
                <w:rFonts w:ascii="Verdana" w:hAnsi="Verdana"/>
                <w:color w:val="595959" w:themeColor="text1" w:themeTint="A6"/>
                <w:sz w:val="18"/>
                <w:szCs w:val="15"/>
              </w:rPr>
              <w:t xml:space="preserve">description of the </w:t>
            </w:r>
            <w:r w:rsidR="00A629E8">
              <w:rPr>
                <w:rFonts w:ascii="Verdana" w:hAnsi="Verdana"/>
                <w:color w:val="595959" w:themeColor="text1" w:themeTint="A6"/>
                <w:sz w:val="18"/>
                <w:szCs w:val="15"/>
              </w:rPr>
              <w:t xml:space="preserve">overall </w:t>
            </w:r>
            <w:r>
              <w:rPr>
                <w:rFonts w:ascii="Verdana" w:hAnsi="Verdana"/>
                <w:color w:val="595959" w:themeColor="text1" w:themeTint="A6"/>
                <w:sz w:val="18"/>
                <w:szCs w:val="15"/>
              </w:rPr>
              <w:t>project plan (activities, milestones, deliverable</w:t>
            </w:r>
            <w:r w:rsidR="00866BF3">
              <w:rPr>
                <w:rFonts w:ascii="Verdana" w:hAnsi="Verdana"/>
                <w:color w:val="595959" w:themeColor="text1" w:themeTint="A6"/>
                <w:sz w:val="18"/>
                <w:szCs w:val="15"/>
              </w:rPr>
              <w:t>s</w:t>
            </w:r>
            <w:r>
              <w:rPr>
                <w:rFonts w:ascii="Verdana" w:hAnsi="Verdana"/>
                <w:color w:val="595959" w:themeColor="text1" w:themeTint="A6"/>
                <w:sz w:val="18"/>
                <w:szCs w:val="15"/>
              </w:rPr>
              <w:t xml:space="preserve"> and</w:t>
            </w:r>
            <w:r>
              <w:rPr>
                <w:rFonts w:ascii="Verdana" w:hAnsi="Verdana"/>
                <w:color w:val="595959" w:themeColor="text1" w:themeTint="A6"/>
                <w:sz w:val="18"/>
                <w:szCs w:val="15"/>
              </w:rPr>
              <w:t xml:space="preserve"> expected outcomes), and indicate how this</w:t>
            </w:r>
            <w:r>
              <w:rPr>
                <w:rFonts w:ascii="Verdana" w:hAnsi="Verdana"/>
                <w:color w:val="595959" w:themeColor="text1" w:themeTint="A6"/>
                <w:sz w:val="18"/>
                <w:szCs w:val="15"/>
              </w:rPr>
              <w:t xml:space="preserve"> plan can be achieved within proposed timeline</w:t>
            </w:r>
            <w:r w:rsidR="00866BF3">
              <w:rPr>
                <w:rFonts w:ascii="Verdana" w:hAnsi="Verdana"/>
                <w:color w:val="595959" w:themeColor="text1" w:themeTint="A6"/>
                <w:sz w:val="18"/>
                <w:szCs w:val="15"/>
              </w:rPr>
              <w:t>.</w:t>
            </w:r>
            <w:r w:rsidR="00E61FCD">
              <w:rPr>
                <w:rFonts w:ascii="Verdana" w:hAnsi="Verdana"/>
                <w:color w:val="595959" w:themeColor="text1" w:themeTint="A6"/>
                <w:sz w:val="18"/>
                <w:szCs w:val="15"/>
              </w:rPr>
              <w:t xml:space="preserve"> If any academic partners are involved in the project team, describe their role, expertise and contributions to the project.  </w:t>
            </w:r>
          </w:p>
          <w:p w:rsidR="00CF58A6" w:rsidP="004857BD" w14:paraId="78E75511" w14:textId="77777777">
            <w:pPr>
              <w:pStyle w:val="NoSpacing"/>
              <w:numPr>
                <w:ilvl w:val="0"/>
                <w:numId w:val="36"/>
              </w:numPr>
              <w:spacing w:before="120" w:after="120"/>
              <w:jc w:val="both"/>
              <w:rPr>
                <w:rFonts w:ascii="Verdana" w:hAnsi="Verdana"/>
                <w:color w:val="595959" w:themeColor="text1" w:themeTint="A6"/>
                <w:sz w:val="18"/>
                <w:szCs w:val="15"/>
              </w:rPr>
            </w:pPr>
            <w:r>
              <w:rPr>
                <w:rFonts w:ascii="Verdana" w:hAnsi="Verdana"/>
                <w:color w:val="595959" w:themeColor="text1" w:themeTint="A6"/>
                <w:sz w:val="18"/>
                <w:szCs w:val="15"/>
              </w:rPr>
              <w:t xml:space="preserve">Describe the potential risks and barriers to </w:t>
            </w:r>
            <w:r w:rsidR="00A55B83">
              <w:rPr>
                <w:rFonts w:ascii="Verdana" w:hAnsi="Verdana"/>
                <w:color w:val="595959" w:themeColor="text1" w:themeTint="A6"/>
                <w:sz w:val="18"/>
                <w:szCs w:val="15"/>
              </w:rPr>
              <w:t xml:space="preserve">developing and </w:t>
            </w:r>
            <w:r>
              <w:rPr>
                <w:rFonts w:ascii="Verdana" w:hAnsi="Verdana"/>
                <w:color w:val="595959" w:themeColor="text1" w:themeTint="A6"/>
                <w:sz w:val="18"/>
                <w:szCs w:val="15"/>
              </w:rPr>
              <w:t xml:space="preserve">implementing the proposed </w:t>
            </w:r>
            <w:r w:rsidR="00BC06F7">
              <w:rPr>
                <w:rFonts w:ascii="Verdana" w:hAnsi="Verdana"/>
                <w:color w:val="595959" w:themeColor="text1" w:themeTint="A6"/>
                <w:sz w:val="18"/>
                <w:szCs w:val="15"/>
              </w:rPr>
              <w:t>solution</w:t>
            </w:r>
            <w:r>
              <w:rPr>
                <w:rFonts w:ascii="Verdana" w:hAnsi="Verdana"/>
                <w:color w:val="595959" w:themeColor="text1" w:themeTint="A6"/>
                <w:sz w:val="18"/>
                <w:szCs w:val="15"/>
              </w:rPr>
              <w:t>, and how will these risks be mitigated</w:t>
            </w:r>
            <w:r w:rsidR="00BE2DEC">
              <w:rPr>
                <w:rFonts w:ascii="Verdana" w:hAnsi="Verdana"/>
                <w:color w:val="595959" w:themeColor="text1" w:themeTint="A6"/>
                <w:sz w:val="18"/>
                <w:szCs w:val="15"/>
              </w:rPr>
              <w:t>.</w:t>
            </w:r>
            <w:r w:rsidR="00BC06F7">
              <w:rPr>
                <w:rFonts w:ascii="Verdana" w:hAnsi="Verdana"/>
                <w:color w:val="595959" w:themeColor="text1" w:themeTint="A6"/>
                <w:sz w:val="18"/>
                <w:szCs w:val="15"/>
              </w:rPr>
              <w:t xml:space="preserve"> Please include a risk mitigation plan.</w:t>
            </w:r>
          </w:p>
          <w:p w:rsidR="00E61FCD" w:rsidRPr="00E03D0E" w:rsidP="00BC06F7" w14:paraId="7F56277E" w14:textId="73165527">
            <w:pPr>
              <w:pStyle w:val="ListParagraph"/>
              <w:numPr>
                <w:ilvl w:val="0"/>
                <w:numId w:val="36"/>
              </w:numPr>
              <w:jc w:val="both"/>
              <w:rPr>
                <w:rFonts w:ascii="Verdana" w:hAnsi="Verdana" w:eastAsiaTheme="minorHAnsi" w:cstheme="minorBidi"/>
                <w:color w:val="595959" w:themeColor="text1" w:themeTint="A6"/>
                <w:sz w:val="18"/>
                <w:szCs w:val="15"/>
              </w:rPr>
            </w:pPr>
            <w:r w:rsidRPr="005C3BC4">
              <w:rPr>
                <w:rFonts w:ascii="Verdana" w:hAnsi="Verdana"/>
                <w:color w:val="595959" w:themeColor="text1" w:themeTint="A6"/>
                <w:sz w:val="18"/>
                <w:szCs w:val="15"/>
              </w:rPr>
              <w:t xml:space="preserve">Describe the </w:t>
            </w:r>
            <w:r>
              <w:rPr>
                <w:rFonts w:ascii="Verdana" w:hAnsi="Verdana"/>
                <w:color w:val="595959" w:themeColor="text1" w:themeTint="A6"/>
                <w:sz w:val="18"/>
                <w:szCs w:val="15"/>
              </w:rPr>
              <w:t xml:space="preserve">program budget, including </w:t>
            </w:r>
            <w:r w:rsidRPr="005C3BC4">
              <w:rPr>
                <w:rFonts w:ascii="Verdana" w:hAnsi="Verdana"/>
                <w:color w:val="595959" w:themeColor="text1" w:themeTint="A6"/>
                <w:sz w:val="18"/>
                <w:szCs w:val="15"/>
              </w:rPr>
              <w:t xml:space="preserve">resources and costs associated with </w:t>
            </w:r>
            <w:r>
              <w:rPr>
                <w:rFonts w:ascii="Verdana" w:hAnsi="Verdana"/>
                <w:color w:val="595959" w:themeColor="text1" w:themeTint="A6"/>
                <w:sz w:val="18"/>
                <w:szCs w:val="15"/>
              </w:rPr>
              <w:t xml:space="preserve">the </w:t>
            </w:r>
            <w:r w:rsidR="00046977">
              <w:rPr>
                <w:rFonts w:ascii="Verdana" w:hAnsi="Verdana"/>
                <w:color w:val="595959" w:themeColor="text1" w:themeTint="A6"/>
                <w:sz w:val="18"/>
                <w:szCs w:val="15"/>
              </w:rPr>
              <w:t>project</w:t>
            </w:r>
            <w:r>
              <w:rPr>
                <w:rFonts w:ascii="Verdana" w:hAnsi="Verdana"/>
                <w:color w:val="595959" w:themeColor="text1" w:themeTint="A6"/>
                <w:sz w:val="18"/>
                <w:szCs w:val="15"/>
              </w:rPr>
              <w:t>.</w:t>
            </w:r>
            <w:r w:rsidRPr="005C3BC4">
              <w:rPr>
                <w:rFonts w:ascii="Verdana" w:hAnsi="Verdana"/>
                <w:color w:val="595959" w:themeColor="text1" w:themeTint="A6"/>
                <w:sz w:val="18"/>
                <w:szCs w:val="15"/>
              </w:rPr>
              <w:t xml:space="preserve"> Outline the general staffing and other requirements to be funded wholly or in part by the OCE</w:t>
            </w:r>
            <w:r w:rsidR="00AC0C94">
              <w:rPr>
                <w:rFonts w:ascii="Verdana" w:hAnsi="Verdana"/>
                <w:color w:val="595959" w:themeColor="text1" w:themeTint="A6"/>
                <w:sz w:val="18"/>
                <w:szCs w:val="15"/>
              </w:rPr>
              <w:t>, IIA</w:t>
            </w:r>
            <w:r w:rsidRPr="005C3BC4">
              <w:rPr>
                <w:rFonts w:ascii="Verdana" w:hAnsi="Verdana"/>
                <w:color w:val="595959" w:themeColor="text1" w:themeTint="A6"/>
                <w:sz w:val="18"/>
                <w:szCs w:val="15"/>
              </w:rPr>
              <w:t xml:space="preserve"> </w:t>
            </w:r>
            <w:r>
              <w:rPr>
                <w:rFonts w:ascii="Verdana" w:hAnsi="Verdana"/>
                <w:color w:val="595959" w:themeColor="text1" w:themeTint="A6"/>
                <w:sz w:val="18"/>
                <w:szCs w:val="15"/>
              </w:rPr>
              <w:t>and industry matching funds</w:t>
            </w:r>
            <w:r w:rsidR="00866BF3">
              <w:rPr>
                <w:rFonts w:ascii="Verdana" w:hAnsi="Verdana"/>
                <w:color w:val="595959" w:themeColor="text1" w:themeTint="A6"/>
                <w:sz w:val="18"/>
                <w:szCs w:val="15"/>
              </w:rPr>
              <w:t>.</w:t>
            </w:r>
          </w:p>
          <w:p w:rsidR="00E61FCD" w:rsidRPr="00E03D0E" w:rsidP="00E03D0E" w14:paraId="3ACD9C39" w14:textId="77777777">
            <w:pPr>
              <w:pStyle w:val="ListParagraph"/>
              <w:ind w:left="360"/>
              <w:jc w:val="both"/>
              <w:rPr>
                <w:rFonts w:ascii="Verdana" w:hAnsi="Verdana" w:eastAsiaTheme="minorHAnsi" w:cstheme="minorBidi"/>
                <w:color w:val="595959" w:themeColor="text1" w:themeTint="A6"/>
                <w:sz w:val="18"/>
                <w:szCs w:val="15"/>
              </w:rPr>
            </w:pPr>
          </w:p>
          <w:p w:rsidR="00497282" w:rsidRPr="00CF58A6" w:rsidP="00E03D0E" w14:paraId="5D9BFA0F" w14:textId="3F0849EF">
            <w:pPr>
              <w:pStyle w:val="ListParagraph"/>
              <w:ind w:left="360"/>
              <w:jc w:val="both"/>
              <w:rPr>
                <w:rFonts w:ascii="Verdana" w:hAnsi="Verdana" w:eastAsiaTheme="minorHAnsi" w:cstheme="minorBidi"/>
                <w:color w:val="595959" w:themeColor="text1" w:themeTint="A6"/>
                <w:sz w:val="18"/>
                <w:szCs w:val="15"/>
              </w:rPr>
            </w:pPr>
          </w:p>
        </w:tc>
      </w:tr>
      <w:tr w14:paraId="5F2CD10C" w14:textId="77777777" w:rsidTr="00260F55">
        <w:tblPrEx>
          <w:tblW w:w="10620" w:type="dxa"/>
          <w:tblInd w:w="108" w:type="dxa"/>
          <w:tblLook w:val="04A0"/>
        </w:tblPrEx>
        <w:trPr>
          <w:trHeight w:val="1331"/>
        </w:trPr>
        <w:tc>
          <w:tcPr>
            <w:tcW w:w="10620" w:type="dxa"/>
            <w:tcBorders>
              <w:top w:val="single" w:sz="4" w:space="0" w:color="A6A6A6"/>
              <w:left w:val="single" w:sz="4" w:space="0" w:color="A6A6A6"/>
              <w:bottom w:val="single" w:sz="4" w:space="0" w:color="A6A6A6"/>
              <w:right w:val="single" w:sz="4" w:space="0" w:color="A6A6A6"/>
            </w:tcBorders>
            <w:shd w:val="clear" w:color="auto" w:fill="FFFFFF" w:themeFill="background1"/>
          </w:tcPr>
          <w:p w:rsidR="00497282" w:rsidP="00514CBC" w14:paraId="5E38BAAD" w14:textId="77777777">
            <w:pPr>
              <w:pStyle w:val="NoSpacing"/>
              <w:spacing w:before="120" w:after="120"/>
              <w:rPr>
                <w:rFonts w:ascii="Verdana" w:hAnsi="Verdana"/>
                <w:color w:val="595959" w:themeColor="text1" w:themeTint="A6"/>
                <w:sz w:val="18"/>
                <w:szCs w:val="15"/>
              </w:rPr>
            </w:pPr>
            <w:r w:rsidRPr="00593956">
              <w:rPr>
                <w:rFonts w:ascii="Verdana" w:hAnsi="Verdana"/>
                <w:b/>
                <w:color w:val="595959" w:themeColor="text1" w:themeTint="A6"/>
                <w:sz w:val="18"/>
                <w:szCs w:val="15"/>
              </w:rPr>
              <w:t>A.</w:t>
            </w:r>
            <w:r>
              <w:rPr>
                <w:rFonts w:ascii="Verdana" w:hAnsi="Verdana"/>
                <w:color w:val="595959" w:themeColor="text1" w:themeTint="A6"/>
                <w:sz w:val="18"/>
                <w:szCs w:val="15"/>
              </w:rPr>
              <w:t xml:space="preserve"> (Type Here)</w:t>
            </w:r>
          </w:p>
          <w:p w:rsidR="00497282" w:rsidP="00514CBC" w14:paraId="415E7409" w14:textId="77777777">
            <w:pPr>
              <w:pStyle w:val="NoSpacing"/>
              <w:tabs>
                <w:tab w:val="left" w:pos="1641"/>
              </w:tabs>
              <w:spacing w:before="120" w:after="120"/>
              <w:rPr>
                <w:rFonts w:ascii="Verdana" w:hAnsi="Verdana"/>
                <w:color w:val="595959" w:themeColor="text1" w:themeTint="A6"/>
                <w:sz w:val="18"/>
                <w:szCs w:val="15"/>
              </w:rPr>
            </w:pPr>
            <w:r w:rsidRPr="00593956">
              <w:rPr>
                <w:rFonts w:ascii="Verdana" w:hAnsi="Verdana"/>
                <w:b/>
                <w:color w:val="595959" w:themeColor="text1" w:themeTint="A6"/>
                <w:sz w:val="18"/>
                <w:szCs w:val="15"/>
              </w:rPr>
              <w:t>B.</w:t>
            </w:r>
            <w:r>
              <w:rPr>
                <w:rFonts w:ascii="Verdana" w:hAnsi="Verdana"/>
                <w:color w:val="595959" w:themeColor="text1" w:themeTint="A6"/>
                <w:sz w:val="18"/>
                <w:szCs w:val="15"/>
              </w:rPr>
              <w:t xml:space="preserve"> (Type Here)</w:t>
            </w:r>
          </w:p>
          <w:p w:rsidR="00497282" w:rsidP="00514CBC" w14:paraId="7B1E13BC" w14:textId="77777777">
            <w:pPr>
              <w:pStyle w:val="NoSpacing"/>
              <w:spacing w:before="120" w:after="120"/>
              <w:rPr>
                <w:rFonts w:ascii="Verdana" w:hAnsi="Verdana"/>
                <w:color w:val="595959" w:themeColor="text1" w:themeTint="A6"/>
                <w:sz w:val="18"/>
                <w:szCs w:val="15"/>
              </w:rPr>
            </w:pPr>
            <w:r w:rsidRPr="00593956">
              <w:rPr>
                <w:rFonts w:ascii="Verdana" w:hAnsi="Verdana"/>
                <w:b/>
                <w:color w:val="595959" w:themeColor="text1" w:themeTint="A6"/>
                <w:sz w:val="18"/>
                <w:szCs w:val="15"/>
              </w:rPr>
              <w:t>C.</w:t>
            </w:r>
            <w:r>
              <w:rPr>
                <w:rFonts w:ascii="Verdana" w:hAnsi="Verdana"/>
                <w:color w:val="595959" w:themeColor="text1" w:themeTint="A6"/>
                <w:sz w:val="18"/>
                <w:szCs w:val="15"/>
              </w:rPr>
              <w:t xml:space="preserve"> (Type Here)</w:t>
            </w:r>
          </w:p>
          <w:p w:rsidR="00E61FCD" w:rsidRPr="00260F55" w:rsidP="00514CBC" w14:paraId="26171928" w14:textId="7031BA1B">
            <w:pPr>
              <w:pStyle w:val="NoSpacing"/>
              <w:spacing w:before="120" w:after="120"/>
              <w:rPr>
                <w:rFonts w:ascii="Verdana" w:hAnsi="Verdana"/>
                <w:color w:val="595959" w:themeColor="text1" w:themeTint="A6"/>
                <w:sz w:val="18"/>
                <w:szCs w:val="15"/>
              </w:rPr>
            </w:pPr>
          </w:p>
        </w:tc>
      </w:tr>
    </w:tbl>
    <w:p w:rsidR="00497282" w:rsidRPr="00433D7A" w:rsidP="00764AA5" w14:paraId="555C9811" w14:textId="77777777">
      <w:pPr>
        <w:pStyle w:val="HTXHEADER"/>
        <w:spacing w:before="240" w:after="140"/>
        <w:rPr>
          <w:sz w:val="18"/>
        </w:rPr>
      </w:pPr>
    </w:p>
    <w:p w:rsidR="00601637" w:rsidRPr="00433D7A" w:rsidP="00601637" w14:paraId="5C42B4CB" w14:textId="447CBB77">
      <w:pPr>
        <w:pStyle w:val="HTXHEADER"/>
        <w:spacing w:before="240" w:after="140"/>
        <w:rPr>
          <w:sz w:val="18"/>
        </w:rPr>
      </w:pPr>
      <w:r>
        <w:rPr>
          <w:sz w:val="18"/>
        </w:rPr>
        <w:t>5</w:t>
      </w:r>
      <w:r w:rsidRPr="00433D7A">
        <w:rPr>
          <w:sz w:val="18"/>
        </w:rPr>
        <w:t>:</w:t>
      </w:r>
      <w:r w:rsidRPr="00EF4567">
        <w:rPr>
          <w:sz w:val="18"/>
        </w:rPr>
        <w:t xml:space="preserve"> </w:t>
      </w:r>
      <w:r w:rsidR="00D71C53">
        <w:rPr>
          <w:sz w:val="18"/>
        </w:rPr>
        <w:t xml:space="preserve">commercialization plan and </w:t>
      </w:r>
      <w:r>
        <w:rPr>
          <w:sz w:val="18"/>
        </w:rPr>
        <w:t>potential Benefits for ontario and israel (</w:t>
      </w:r>
      <w:r w:rsidR="000D6A96">
        <w:rPr>
          <w:sz w:val="18"/>
        </w:rPr>
        <w:t>2</w:t>
      </w:r>
      <w:r>
        <w:rPr>
          <w:sz w:val="18"/>
        </w:rPr>
        <w:t>pages maximum)</w:t>
      </w:r>
      <w:r w:rsidRPr="00EF4567">
        <w:rPr>
          <w:sz w:val="18"/>
        </w:rPr>
        <w:t>:</w:t>
      </w:r>
    </w:p>
    <w:tbl>
      <w:tblPr>
        <w:tblW w:w="1062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620"/>
      </w:tblGrid>
      <w:tr w14:paraId="06D8AF53" w14:textId="77777777" w:rsidTr="00995219">
        <w:tblPrEx>
          <w:tblW w:w="1062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Ex>
        <w:trPr>
          <w:trHeight w:val="499"/>
        </w:trPr>
        <w:tc>
          <w:tcPr>
            <w:tcW w:w="10620"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rsidR="00D71C53" w:rsidRPr="00E03D0E" w:rsidP="00995219" w14:paraId="339E6427" w14:textId="5D636FE5">
            <w:pPr>
              <w:pStyle w:val="NoSpacing"/>
              <w:numPr>
                <w:ilvl w:val="0"/>
                <w:numId w:val="40"/>
              </w:numPr>
              <w:spacing w:after="120"/>
              <w:ind w:left="432"/>
              <w:jc w:val="both"/>
              <w:rPr>
                <w:rFonts w:ascii="Calibri" w:hAnsi="Calibri"/>
              </w:rPr>
            </w:pPr>
            <w:r>
              <w:rPr>
                <w:rFonts w:ascii="Calibri" w:hAnsi="Calibri"/>
              </w:rPr>
              <w:t xml:space="preserve">Following completion of the project, what further steps and resources/investment are required for implementation/commercialization of the solution? Comment on the </w:t>
            </w:r>
            <w:r w:rsidR="0005330E">
              <w:rPr>
                <w:rFonts w:ascii="Calibri" w:hAnsi="Calibri"/>
              </w:rPr>
              <w:t xml:space="preserve">plan and </w:t>
            </w:r>
            <w:r>
              <w:rPr>
                <w:rFonts w:ascii="Calibri" w:hAnsi="Calibri"/>
              </w:rPr>
              <w:t>resources that the partners have</w:t>
            </w:r>
            <w:r w:rsidR="00731CA0">
              <w:rPr>
                <w:rFonts w:ascii="Calibri" w:hAnsi="Calibri"/>
              </w:rPr>
              <w:t xml:space="preserve"> to support implementation/commercialization</w:t>
            </w:r>
            <w:r w:rsidR="0005330E">
              <w:rPr>
                <w:rFonts w:ascii="Calibri" w:hAnsi="Calibri"/>
              </w:rPr>
              <w:t>,</w:t>
            </w:r>
            <w:r>
              <w:rPr>
                <w:rFonts w:ascii="Calibri" w:hAnsi="Calibri"/>
              </w:rPr>
              <w:t xml:space="preserve"> and how any gaps will be addressed.</w:t>
            </w:r>
          </w:p>
          <w:p w:rsidR="00601637" w:rsidRPr="00A47573" w:rsidP="00995219" w14:paraId="061EA9D0" w14:textId="7CC22AED">
            <w:pPr>
              <w:pStyle w:val="NoSpacing"/>
              <w:numPr>
                <w:ilvl w:val="0"/>
                <w:numId w:val="40"/>
              </w:numPr>
              <w:spacing w:after="120"/>
              <w:ind w:left="432"/>
              <w:jc w:val="both"/>
              <w:rPr>
                <w:rFonts w:ascii="Calibri" w:hAnsi="Calibri"/>
              </w:rPr>
            </w:pPr>
            <w:r>
              <w:rPr>
                <w:rFonts w:ascii="Verdana" w:hAnsi="Verdana"/>
                <w:color w:val="595959"/>
                <w:sz w:val="18"/>
                <w:szCs w:val="18"/>
              </w:rPr>
              <w:t xml:space="preserve">Outline the potential </w:t>
            </w:r>
            <w:r w:rsidR="00CB23E6">
              <w:rPr>
                <w:rFonts w:ascii="Verdana" w:hAnsi="Verdana"/>
                <w:color w:val="595959"/>
                <w:sz w:val="18"/>
                <w:szCs w:val="18"/>
              </w:rPr>
              <w:t xml:space="preserve">strategic </w:t>
            </w:r>
            <w:r>
              <w:rPr>
                <w:rFonts w:ascii="Verdana" w:hAnsi="Verdana"/>
                <w:color w:val="595959"/>
                <w:sz w:val="18"/>
                <w:szCs w:val="18"/>
              </w:rPr>
              <w:t xml:space="preserve">benefits for Ontario and Israel.  Specify </w:t>
            </w:r>
            <w:r w:rsidR="00EF777F">
              <w:rPr>
                <w:rFonts w:ascii="Verdana" w:hAnsi="Verdana"/>
                <w:color w:val="595959"/>
                <w:sz w:val="18"/>
                <w:szCs w:val="18"/>
              </w:rPr>
              <w:t>how</w:t>
            </w:r>
            <w:r>
              <w:rPr>
                <w:rFonts w:ascii="Verdana" w:hAnsi="Verdana"/>
                <w:color w:val="595959"/>
                <w:sz w:val="18"/>
                <w:szCs w:val="18"/>
              </w:rPr>
              <w:t xml:space="preserve"> the project will enhance the </w:t>
            </w:r>
            <w:r w:rsidR="00CB23E6">
              <w:rPr>
                <w:rFonts w:ascii="Verdana" w:hAnsi="Verdana"/>
                <w:color w:val="595959"/>
                <w:sz w:val="18"/>
                <w:szCs w:val="18"/>
              </w:rPr>
              <w:t xml:space="preserve">technological expertise, competitiveness and </w:t>
            </w:r>
            <w:r>
              <w:rPr>
                <w:rFonts w:ascii="Verdana" w:hAnsi="Verdana"/>
                <w:color w:val="595959"/>
                <w:sz w:val="18"/>
                <w:szCs w:val="18"/>
              </w:rPr>
              <w:t xml:space="preserve">profile of Ontario and Israel within the international community. </w:t>
            </w:r>
          </w:p>
          <w:p w:rsidR="00601637" w:rsidRPr="00EF777F" w:rsidP="00E03D0E" w14:paraId="616550C6" w14:textId="69350ABA">
            <w:pPr>
              <w:pStyle w:val="NoSpacing"/>
              <w:spacing w:after="120"/>
              <w:ind w:left="432"/>
              <w:jc w:val="both"/>
              <w:rPr>
                <w:rFonts w:ascii="Verdana" w:hAnsi="Verdana"/>
                <w:color w:val="595959" w:themeColor="text1" w:themeTint="A6"/>
                <w:sz w:val="18"/>
                <w:szCs w:val="18"/>
              </w:rPr>
            </w:pPr>
          </w:p>
        </w:tc>
      </w:tr>
      <w:tr w14:paraId="3F6FE597" w14:textId="77777777" w:rsidTr="00995219">
        <w:tblPrEx>
          <w:tblW w:w="10620" w:type="dxa"/>
          <w:tblInd w:w="108" w:type="dxa"/>
          <w:tblLook w:val="04A0"/>
        </w:tblPrEx>
        <w:trPr>
          <w:trHeight w:val="499"/>
        </w:trPr>
        <w:tc>
          <w:tcPr>
            <w:tcW w:w="10620" w:type="dxa"/>
            <w:tcBorders>
              <w:top w:val="single" w:sz="4" w:space="0" w:color="A6A6A6"/>
              <w:left w:val="single" w:sz="4" w:space="0" w:color="A6A6A6"/>
              <w:bottom w:val="single" w:sz="4" w:space="0" w:color="A6A6A6"/>
              <w:right w:val="single" w:sz="4" w:space="0" w:color="A6A6A6"/>
            </w:tcBorders>
            <w:shd w:val="clear" w:color="auto" w:fill="FFFFFF" w:themeFill="background1"/>
          </w:tcPr>
          <w:p w:rsidR="00601637" w:rsidP="00995219" w14:paraId="41CAAC23" w14:textId="77777777">
            <w:pPr>
              <w:pStyle w:val="NoSpacing"/>
              <w:numPr>
                <w:ilvl w:val="0"/>
                <w:numId w:val="19"/>
              </w:numPr>
              <w:spacing w:before="120" w:after="120"/>
              <w:rPr>
                <w:rFonts w:ascii="Verdana" w:hAnsi="Verdana"/>
                <w:color w:val="595959" w:themeColor="text1" w:themeTint="A6"/>
                <w:sz w:val="18"/>
                <w:szCs w:val="15"/>
              </w:rPr>
            </w:pPr>
            <w:r>
              <w:rPr>
                <w:rFonts w:ascii="Verdana" w:hAnsi="Verdana"/>
                <w:color w:val="595959" w:themeColor="text1" w:themeTint="A6"/>
                <w:sz w:val="18"/>
                <w:szCs w:val="15"/>
              </w:rPr>
              <w:t>(Type Here)</w:t>
            </w:r>
          </w:p>
          <w:p w:rsidR="00601637" w:rsidRPr="00EF777F" w:rsidP="00EF777F" w14:paraId="173AA245" w14:textId="77777777">
            <w:pPr>
              <w:pStyle w:val="NoSpacing"/>
              <w:numPr>
                <w:ilvl w:val="0"/>
                <w:numId w:val="19"/>
              </w:numPr>
              <w:spacing w:before="120" w:after="120"/>
              <w:rPr>
                <w:rFonts w:ascii="Verdana" w:hAnsi="Verdana"/>
                <w:color w:val="595959" w:themeColor="text1" w:themeTint="A6"/>
                <w:sz w:val="18"/>
                <w:szCs w:val="15"/>
              </w:rPr>
            </w:pPr>
            <w:r>
              <w:rPr>
                <w:rFonts w:ascii="Verdana" w:hAnsi="Verdana"/>
                <w:color w:val="595959" w:themeColor="text1" w:themeTint="A6"/>
                <w:sz w:val="18"/>
                <w:szCs w:val="15"/>
              </w:rPr>
              <w:t>(Type Here)</w:t>
            </w:r>
          </w:p>
        </w:tc>
      </w:tr>
    </w:tbl>
    <w:p w:rsidR="00DF329E" w:rsidP="00764AA5" w14:paraId="42C7B85C" w14:textId="77777777">
      <w:pPr>
        <w:pStyle w:val="HTXHEADER"/>
        <w:spacing w:before="240" w:after="140"/>
        <w:rPr>
          <w:sz w:val="18"/>
        </w:rPr>
      </w:pPr>
    </w:p>
    <w:p w:rsidR="00764AA5" w:rsidRPr="00433D7A" w:rsidP="00764AA5" w14:paraId="02F8677C" w14:textId="77777777">
      <w:pPr>
        <w:pStyle w:val="HTXHEADER"/>
        <w:spacing w:before="240" w:after="140"/>
        <w:rPr>
          <w:sz w:val="18"/>
        </w:rPr>
      </w:pPr>
      <w:r>
        <w:rPr>
          <w:sz w:val="18"/>
        </w:rPr>
        <w:t>6</w:t>
      </w:r>
      <w:r w:rsidRPr="00433D7A">
        <w:rPr>
          <w:sz w:val="18"/>
        </w:rPr>
        <w:t>:</w:t>
      </w:r>
      <w:r w:rsidRPr="00EF4567" w:rsidR="00EF4567">
        <w:rPr>
          <w:sz w:val="18"/>
        </w:rPr>
        <w:t xml:space="preserve"> </w:t>
      </w:r>
      <w:r w:rsidR="00A47573">
        <w:rPr>
          <w:sz w:val="18"/>
          <w:szCs w:val="18"/>
        </w:rPr>
        <w:t>other Previous and current OCE projects (if applicable)</w:t>
      </w:r>
      <w:r w:rsidRPr="00EF4567" w:rsidR="00EF4567">
        <w:rPr>
          <w:sz w:val="18"/>
        </w:rPr>
        <w:t>:</w:t>
      </w:r>
    </w:p>
    <w:tbl>
      <w:tblPr>
        <w:tblW w:w="1062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0620"/>
      </w:tblGrid>
      <w:tr w14:paraId="063D4448" w14:textId="77777777" w:rsidTr="00464836">
        <w:tblPrEx>
          <w:tblW w:w="1062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Ex>
        <w:trPr>
          <w:trHeight w:val="499"/>
        </w:trPr>
        <w:tc>
          <w:tcPr>
            <w:tcW w:w="10620"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rsidR="00A47573" w:rsidRPr="00A47573" w:rsidP="00601637" w14:paraId="0EA6AD28" w14:textId="77777777">
            <w:pPr>
              <w:pStyle w:val="NoSpacing"/>
              <w:numPr>
                <w:ilvl w:val="0"/>
                <w:numId w:val="41"/>
              </w:numPr>
              <w:spacing w:after="120"/>
              <w:ind w:left="432"/>
              <w:jc w:val="both"/>
              <w:rPr>
                <w:rFonts w:ascii="Calibri" w:hAnsi="Calibri"/>
              </w:rPr>
            </w:pPr>
            <w:r>
              <w:rPr>
                <w:rFonts w:ascii="Times New Roman" w:hAnsi="Times New Roman"/>
                <w:b/>
                <w:bCs/>
                <w:color w:val="595959"/>
                <w:sz w:val="14"/>
                <w:szCs w:val="14"/>
              </w:rPr>
              <w:t xml:space="preserve"> </w:t>
            </w:r>
            <w:r>
              <w:rPr>
                <w:rFonts w:ascii="Verdana" w:hAnsi="Verdana"/>
                <w:color w:val="595959"/>
                <w:sz w:val="18"/>
                <w:szCs w:val="18"/>
              </w:rPr>
              <w:t xml:space="preserve">Provide a description of all OCE projects in which the applicant company (Ontario) is involved, including previously completed, currently active, or submitted projects from all OCE programs. </w:t>
            </w:r>
          </w:p>
          <w:p w:rsidR="00A47573" w:rsidRPr="00BC06F7" w:rsidP="00601637" w14:paraId="2B4D9859" w14:textId="77777777">
            <w:pPr>
              <w:pStyle w:val="NoSpacing"/>
              <w:numPr>
                <w:ilvl w:val="0"/>
                <w:numId w:val="41"/>
              </w:numPr>
              <w:spacing w:after="120"/>
              <w:ind w:left="432"/>
              <w:jc w:val="both"/>
              <w:rPr>
                <w:rFonts w:ascii="Verdana" w:hAnsi="Verdana"/>
                <w:color w:val="595959" w:themeColor="text1" w:themeTint="A6"/>
                <w:sz w:val="18"/>
                <w:szCs w:val="18"/>
              </w:rPr>
            </w:pPr>
            <w:r w:rsidRPr="00BC06F7">
              <w:rPr>
                <w:rFonts w:ascii="Verdana" w:hAnsi="Verdana"/>
                <w:color w:val="595959" w:themeColor="text1" w:themeTint="A6"/>
                <w:sz w:val="18"/>
                <w:szCs w:val="18"/>
              </w:rPr>
              <w:t>Describe the main outcomes (technical and commercial) of previously completed projects.</w:t>
            </w:r>
          </w:p>
          <w:p w:rsidR="00A47573" w:rsidRPr="00BC06F7" w:rsidP="00601637" w14:paraId="5ADA5D61" w14:textId="77777777">
            <w:pPr>
              <w:pStyle w:val="NoSpacing"/>
              <w:numPr>
                <w:ilvl w:val="0"/>
                <w:numId w:val="41"/>
              </w:numPr>
              <w:spacing w:after="120"/>
              <w:ind w:left="432"/>
              <w:jc w:val="both"/>
              <w:rPr>
                <w:rFonts w:ascii="Calibri" w:hAnsi="Calibri"/>
              </w:rPr>
            </w:pPr>
            <w:r>
              <w:rPr>
                <w:color w:val="595959"/>
              </w:rPr>
              <w:t>Indicate how this new application relates to the company’s previous and current projects</w:t>
            </w:r>
            <w:r>
              <w:rPr>
                <w:rFonts w:ascii="Verdana" w:hAnsi="Verdana"/>
                <w:color w:val="595959"/>
                <w:sz w:val="18"/>
                <w:szCs w:val="18"/>
              </w:rPr>
              <w:t>.</w:t>
            </w:r>
          </w:p>
        </w:tc>
      </w:tr>
      <w:tr w14:paraId="1E711337" w14:textId="77777777" w:rsidTr="00464836">
        <w:tblPrEx>
          <w:tblW w:w="10620" w:type="dxa"/>
          <w:tblInd w:w="108" w:type="dxa"/>
          <w:tblLook w:val="04A0"/>
        </w:tblPrEx>
        <w:trPr>
          <w:trHeight w:val="499"/>
        </w:trPr>
        <w:tc>
          <w:tcPr>
            <w:tcW w:w="10620" w:type="dxa"/>
            <w:tcBorders>
              <w:top w:val="single" w:sz="4" w:space="0" w:color="A6A6A6"/>
              <w:left w:val="single" w:sz="4" w:space="0" w:color="A6A6A6"/>
              <w:bottom w:val="single" w:sz="4" w:space="0" w:color="A6A6A6"/>
              <w:right w:val="single" w:sz="4" w:space="0" w:color="A6A6A6"/>
            </w:tcBorders>
            <w:shd w:val="clear" w:color="auto" w:fill="FFFFFF" w:themeFill="background1"/>
          </w:tcPr>
          <w:p w:rsidR="00A27CBB" w:rsidP="00E03D0E" w14:paraId="7771432A" w14:textId="77777777">
            <w:pPr>
              <w:pStyle w:val="NoSpacing"/>
              <w:numPr>
                <w:ilvl w:val="0"/>
                <w:numId w:val="42"/>
              </w:numPr>
              <w:spacing w:before="120" w:after="120"/>
              <w:rPr>
                <w:rFonts w:ascii="Verdana" w:hAnsi="Verdana"/>
                <w:color w:val="595959" w:themeColor="text1" w:themeTint="A6"/>
                <w:sz w:val="18"/>
                <w:szCs w:val="15"/>
              </w:rPr>
            </w:pPr>
            <w:r>
              <w:rPr>
                <w:rFonts w:ascii="Verdana" w:hAnsi="Verdana"/>
                <w:color w:val="595959" w:themeColor="text1" w:themeTint="A6"/>
                <w:sz w:val="18"/>
                <w:szCs w:val="15"/>
              </w:rPr>
              <w:t>(Type Here)</w:t>
            </w:r>
          </w:p>
          <w:p w:rsidR="006668DA" w:rsidP="00E03D0E" w14:paraId="4F2A8743" w14:textId="77777777">
            <w:pPr>
              <w:pStyle w:val="NoSpacing"/>
              <w:numPr>
                <w:ilvl w:val="0"/>
                <w:numId w:val="42"/>
              </w:numPr>
              <w:spacing w:before="120" w:after="120"/>
              <w:rPr>
                <w:rFonts w:ascii="Verdana" w:hAnsi="Verdana"/>
                <w:color w:val="595959" w:themeColor="text1" w:themeTint="A6"/>
                <w:sz w:val="18"/>
                <w:szCs w:val="15"/>
              </w:rPr>
            </w:pPr>
            <w:r>
              <w:rPr>
                <w:rFonts w:ascii="Verdana" w:hAnsi="Verdana"/>
                <w:color w:val="595959" w:themeColor="text1" w:themeTint="A6"/>
                <w:sz w:val="18"/>
                <w:szCs w:val="15"/>
              </w:rPr>
              <w:t>(Type Here)</w:t>
            </w:r>
          </w:p>
          <w:p w:rsidR="00EF4567" w:rsidRPr="00BC06F7" w:rsidP="00E03D0E" w14:paraId="2D93E97C" w14:textId="77777777">
            <w:pPr>
              <w:pStyle w:val="NoSpacing"/>
              <w:numPr>
                <w:ilvl w:val="0"/>
                <w:numId w:val="42"/>
              </w:numPr>
              <w:spacing w:before="120" w:after="120"/>
              <w:rPr>
                <w:rFonts w:ascii="Verdana" w:hAnsi="Verdana"/>
                <w:color w:val="595959" w:themeColor="text1" w:themeTint="A6"/>
                <w:sz w:val="18"/>
                <w:szCs w:val="15"/>
              </w:rPr>
            </w:pPr>
            <w:r>
              <w:rPr>
                <w:rFonts w:ascii="Verdana" w:hAnsi="Verdana"/>
                <w:color w:val="595959" w:themeColor="text1" w:themeTint="A6"/>
                <w:sz w:val="18"/>
                <w:szCs w:val="15"/>
              </w:rPr>
              <w:t>(Type Here)</w:t>
            </w:r>
          </w:p>
        </w:tc>
      </w:tr>
    </w:tbl>
    <w:p w:rsidR="007719D9" w:rsidP="00764AA5" w14:paraId="72FADE4C" w14:textId="77777777">
      <w:pPr>
        <w:pStyle w:val="HTXHEADER"/>
        <w:spacing w:before="240" w:after="140"/>
        <w:rPr>
          <w:sz w:val="18"/>
        </w:rPr>
      </w:pPr>
    </w:p>
    <w:p w:rsidR="00764AA5" w:rsidRPr="00433D7A" w:rsidP="00764AA5" w14:paraId="1D2F0817" w14:textId="77777777">
      <w:pPr>
        <w:pStyle w:val="HTXHEADER"/>
        <w:spacing w:before="300" w:after="140"/>
        <w:rPr>
          <w:sz w:val="18"/>
        </w:rPr>
      </w:pPr>
    </w:p>
    <w:p w:rsidR="00764AA5" w:rsidRPr="00E24CBA" w:rsidP="00E24CBA" w14:paraId="30562536" w14:textId="77777777">
      <w:pPr>
        <w:rPr>
          <w:b/>
        </w:rPr>
      </w:pPr>
      <w:bookmarkStart w:id="0" w:name="_GoBack"/>
      <w:bookmarkEnd w:id="0"/>
    </w:p>
    <w:sectPr w:rsidSect="00764AA5">
      <w:headerReference w:type="even" r:id="rId5"/>
      <w:headerReference w:type="default" r:id="rId6"/>
      <w:footerReference w:type="even" r:id="rId7"/>
      <w:footerReference w:type="default" r:id="rId8"/>
      <w:headerReference w:type="first" r:id="rId9"/>
      <w:footerReference w:type="first" r:id="rId10"/>
      <w:pgSz w:w="12240" w:h="15840"/>
      <w:pgMar w:top="1710" w:right="720" w:bottom="1170" w:left="720" w:header="810" w:footer="2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Bold">
    <w:altName w:val="Verdana"/>
    <w:panose1 w:val="00000000000000000000"/>
    <w:charset w:val="4D"/>
    <w:family w:val="auto"/>
    <w:notTrueType/>
    <w:pitch w:val="default"/>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9D0" w14:paraId="7C467E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FFFFFF" w:themeColor="background1"/>
      </w:rPr>
      <w:id w:val="1576935963"/>
      <w:docPartObj>
        <w:docPartGallery w:val="Page Numbers (Bottom of Page)"/>
        <w:docPartUnique/>
      </w:docPartObj>
    </w:sdtPr>
    <w:sdtEndPr>
      <w:rPr>
        <w:rFonts w:cs="Arial"/>
        <w:noProof/>
        <w:sz w:val="20"/>
        <w:szCs w:val="20"/>
      </w:rPr>
    </w:sdtEndPr>
    <w:sdtContent>
      <w:p w:rsidR="004A7F41" w:rsidRPr="00995C3F" w:rsidP="00E24CBA" w14:paraId="46057A92" w14:textId="77777777">
        <w:pPr>
          <w:pStyle w:val="Footer"/>
          <w:rPr>
            <w:rFonts w:cs="Arial"/>
            <w:color w:val="FFFFFF" w:themeColor="background1"/>
            <w:sz w:val="20"/>
            <w:szCs w:val="20"/>
          </w:rPr>
        </w:pPr>
        <w:r w:rsidRPr="00995C3F">
          <w:rPr>
            <w:noProof/>
            <w:color w:val="FFFFFF" w:themeColor="background1"/>
            <w:sz w:val="20"/>
            <w:szCs w:val="20"/>
          </w:rPr>
          <w:drawing>
            <wp:anchor distT="0" distB="0" distL="114300" distR="114300" simplePos="0" relativeHeight="251661312" behindDoc="1" locked="0" layoutInCell="1" allowOverlap="1">
              <wp:simplePos x="0" y="0"/>
              <wp:positionH relativeFrom="page">
                <wp:align>center</wp:align>
              </wp:positionH>
              <wp:positionV relativeFrom="page">
                <wp:align>bottom</wp:align>
              </wp:positionV>
              <wp:extent cx="7867990" cy="722376"/>
              <wp:effectExtent l="0" t="0" r="0" b="190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99412" name="foot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67990" cy="722376"/>
                      </a:xfrm>
                      <a:prstGeom prst="rect">
                        <a:avLst/>
                      </a:prstGeom>
                    </pic:spPr>
                  </pic:pic>
                </a:graphicData>
              </a:graphic>
              <wp14:sizeRelH relativeFrom="margin">
                <wp14:pctWidth>0</wp14:pctWidth>
              </wp14:sizeRelH>
              <wp14:sizeRelV relativeFrom="margin">
                <wp14:pctHeight>0</wp14:pctHeight>
              </wp14:sizeRelV>
            </wp:anchor>
          </w:drawing>
        </w:r>
        <w:r w:rsidRPr="00995C3F">
          <w:rPr>
            <w:color w:val="FFFFFF" w:themeColor="background1"/>
            <w:sz w:val="20"/>
            <w:szCs w:val="20"/>
          </w:rPr>
          <w:t xml:space="preserve">Page </w:t>
        </w:r>
        <w:r w:rsidRPr="00995C3F">
          <w:rPr>
            <w:rFonts w:cs="Arial"/>
            <w:color w:val="FFFFFF" w:themeColor="background1"/>
            <w:sz w:val="20"/>
            <w:szCs w:val="20"/>
          </w:rPr>
          <w:fldChar w:fldCharType="begin"/>
        </w:r>
        <w:r w:rsidRPr="00995C3F">
          <w:rPr>
            <w:rFonts w:cs="Arial"/>
            <w:color w:val="FFFFFF" w:themeColor="background1"/>
            <w:sz w:val="20"/>
            <w:szCs w:val="20"/>
          </w:rPr>
          <w:instrText xml:space="preserve"> PAGE   \* MERGEFORMAT </w:instrText>
        </w:r>
        <w:r w:rsidRPr="00995C3F">
          <w:rPr>
            <w:rFonts w:cs="Arial"/>
            <w:color w:val="FFFFFF" w:themeColor="background1"/>
            <w:sz w:val="20"/>
            <w:szCs w:val="20"/>
          </w:rPr>
          <w:fldChar w:fldCharType="separate"/>
        </w:r>
        <w:r w:rsidR="00030A3E">
          <w:rPr>
            <w:rFonts w:cs="Arial"/>
            <w:noProof/>
            <w:color w:val="FFFFFF" w:themeColor="background1"/>
            <w:sz w:val="20"/>
            <w:szCs w:val="20"/>
          </w:rPr>
          <w:t>3</w:t>
        </w:r>
        <w:r w:rsidRPr="00995C3F">
          <w:rPr>
            <w:rFonts w:cs="Arial"/>
            <w:noProof/>
            <w:color w:val="FFFFFF" w:themeColor="background1"/>
            <w:sz w:val="20"/>
            <w:szCs w:val="20"/>
          </w:rPr>
          <w:fldChar w:fldCharType="end"/>
        </w:r>
      </w:p>
    </w:sdtContent>
  </w:sdt>
  <w:p w:rsidR="004A7F41" w:rsidP="00E24CBA" w14:paraId="5B3C0CA7" w14:textId="77777777">
    <w:pPr>
      <w:pStyle w:val="Footer"/>
    </w:pPr>
    <w:r w:rsidRPr="00E24CBA">
      <w:rPr>
        <w:noProof/>
        <w:color w:val="FFFFFF" w:themeColor="background1"/>
      </w:rPr>
      <w:drawing>
        <wp:anchor distT="0" distB="0" distL="114300" distR="114300" simplePos="0" relativeHeight="251660288" behindDoc="1" locked="0" layoutInCell="1" allowOverlap="1">
          <wp:simplePos x="0" y="0"/>
          <wp:positionH relativeFrom="page">
            <wp:align>center</wp:align>
          </wp:positionH>
          <wp:positionV relativeFrom="page">
            <wp:align>bottom</wp:align>
          </wp:positionV>
          <wp:extent cx="7863840" cy="722376"/>
          <wp:effectExtent l="0" t="0" r="3810" b="190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239861" name="foot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63840" cy="722376"/>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FFFFFF" w:themeColor="background1"/>
      </w:rPr>
      <w:id w:val="-1425570793"/>
      <w:docPartObj>
        <w:docPartGallery w:val="Page Numbers (Bottom of Page)"/>
        <w:docPartUnique/>
      </w:docPartObj>
    </w:sdtPr>
    <w:sdtEndPr>
      <w:rPr>
        <w:rFonts w:cs="Arial"/>
        <w:noProof/>
        <w:sz w:val="20"/>
        <w:szCs w:val="20"/>
      </w:rPr>
    </w:sdtEndPr>
    <w:sdtContent>
      <w:p w:rsidR="004A7F41" w:rsidRPr="00995C3F" w14:paraId="5646D348" w14:textId="77777777">
        <w:pPr>
          <w:pStyle w:val="Footer"/>
          <w:rPr>
            <w:rFonts w:cs="Arial"/>
            <w:color w:val="FFFFFF" w:themeColor="background1"/>
            <w:sz w:val="20"/>
            <w:szCs w:val="20"/>
          </w:rPr>
        </w:pPr>
        <w:r w:rsidRPr="00995C3F">
          <w:rPr>
            <w:noProof/>
            <w:color w:val="FFFFFF" w:themeColor="background1"/>
            <w:sz w:val="20"/>
            <w:szCs w:val="20"/>
          </w:rPr>
          <w:drawing>
            <wp:anchor distT="0" distB="0" distL="114300" distR="114300" simplePos="0" relativeHeight="251659264" behindDoc="1" locked="0" layoutInCell="1" allowOverlap="1">
              <wp:simplePos x="0" y="0"/>
              <wp:positionH relativeFrom="page">
                <wp:align>center</wp:align>
              </wp:positionH>
              <wp:positionV relativeFrom="page">
                <wp:align>bottom</wp:align>
              </wp:positionV>
              <wp:extent cx="7867990" cy="722376"/>
              <wp:effectExtent l="0" t="0" r="0" b="190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58696" name="foot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67990" cy="722376"/>
                      </a:xfrm>
                      <a:prstGeom prst="rect">
                        <a:avLst/>
                      </a:prstGeom>
                    </pic:spPr>
                  </pic:pic>
                </a:graphicData>
              </a:graphic>
              <wp14:sizeRelH relativeFrom="margin">
                <wp14:pctWidth>0</wp14:pctWidth>
              </wp14:sizeRelH>
              <wp14:sizeRelV relativeFrom="margin">
                <wp14:pctHeight>0</wp14:pctHeight>
              </wp14:sizeRelV>
            </wp:anchor>
          </w:drawing>
        </w:r>
        <w:r w:rsidRPr="00995C3F">
          <w:rPr>
            <w:color w:val="FFFFFF" w:themeColor="background1"/>
            <w:sz w:val="20"/>
            <w:szCs w:val="20"/>
          </w:rPr>
          <w:t xml:space="preserve">Page </w:t>
        </w:r>
        <w:r w:rsidRPr="00995C3F">
          <w:rPr>
            <w:rFonts w:cs="Arial"/>
            <w:color w:val="FFFFFF" w:themeColor="background1"/>
            <w:sz w:val="20"/>
            <w:szCs w:val="20"/>
          </w:rPr>
          <w:fldChar w:fldCharType="begin"/>
        </w:r>
        <w:r w:rsidRPr="00995C3F">
          <w:rPr>
            <w:rFonts w:cs="Arial"/>
            <w:color w:val="FFFFFF" w:themeColor="background1"/>
            <w:sz w:val="20"/>
            <w:szCs w:val="20"/>
          </w:rPr>
          <w:instrText xml:space="preserve"> PAGE   \* MERGEFORMAT </w:instrText>
        </w:r>
        <w:r w:rsidRPr="00995C3F">
          <w:rPr>
            <w:rFonts w:cs="Arial"/>
            <w:color w:val="FFFFFF" w:themeColor="background1"/>
            <w:sz w:val="20"/>
            <w:szCs w:val="20"/>
          </w:rPr>
          <w:fldChar w:fldCharType="separate"/>
        </w:r>
        <w:r w:rsidR="00030A3E">
          <w:rPr>
            <w:rFonts w:cs="Arial"/>
            <w:noProof/>
            <w:color w:val="FFFFFF" w:themeColor="background1"/>
            <w:sz w:val="20"/>
            <w:szCs w:val="20"/>
          </w:rPr>
          <w:t>1</w:t>
        </w:r>
        <w:r w:rsidRPr="00995C3F">
          <w:rPr>
            <w:rFonts w:cs="Arial"/>
            <w:noProof/>
            <w:color w:val="FFFFFF" w:themeColor="background1"/>
            <w:sz w:val="20"/>
            <w:szCs w:val="20"/>
          </w:rPr>
          <w:fldChar w:fldCharType="end"/>
        </w:r>
        <w:r w:rsidR="00764AA5">
          <w:rPr>
            <w:rFonts w:cs="Arial"/>
            <w:noProof/>
            <w:color w:val="FFFFFF" w:themeColor="background1"/>
            <w:sz w:val="20"/>
            <w:szCs w:val="20"/>
          </w:rPr>
          <w:t xml:space="preserve"> </w:t>
        </w:r>
      </w:p>
    </w:sdtContent>
  </w:sdt>
  <w:p w:rsidR="004A7F41" w14:paraId="7624549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9D0" w14:paraId="50C355F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7F41" w:rsidRPr="00764AA5" w14:paraId="4DD601A9" w14:textId="77777777">
    <w:pPr>
      <w:pStyle w:val="Header"/>
      <w:rPr>
        <w:color w:val="FFFFFF" w:themeColor="background1"/>
        <w:sz w:val="40"/>
      </w:rPr>
    </w:pPr>
    <w:r w:rsidRPr="00764AA5">
      <w:rPr>
        <w:noProof/>
        <w:color w:val="FFFFFF" w:themeColor="background1"/>
        <w:sz w:val="40"/>
      </w:rPr>
      <w:drawing>
        <wp:anchor distT="0" distB="0" distL="114300" distR="114300" simplePos="0" relativeHeight="251662336" behindDoc="1" locked="0" layoutInCell="1" allowOverlap="1">
          <wp:simplePos x="0" y="0"/>
          <wp:positionH relativeFrom="page">
            <wp:align>center</wp:align>
          </wp:positionH>
          <wp:positionV relativeFrom="page">
            <wp:posOffset>182880</wp:posOffset>
          </wp:positionV>
          <wp:extent cx="7781544" cy="841248"/>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4924" name="Headersmall.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81544" cy="841248"/>
                  </a:xfrm>
                  <a:prstGeom prst="rect">
                    <a:avLst/>
                  </a:prstGeom>
                </pic:spPr>
              </pic:pic>
            </a:graphicData>
          </a:graphic>
          <wp14:sizeRelH relativeFrom="margin">
            <wp14:pctWidth>0</wp14:pctWidth>
          </wp14:sizeRelH>
          <wp14:sizeRelV relativeFrom="margin">
            <wp14:pctHeight>0</wp14:pctHeight>
          </wp14:sizeRelV>
        </wp:anchor>
      </w:drawing>
    </w:r>
    <w:r w:rsidRPr="00764AA5" w:rsidR="00764AA5">
      <w:rPr>
        <w:color w:val="FFFFFF" w:themeColor="background1"/>
        <w:sz w:val="40"/>
      </w:rPr>
      <w:t>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7F41" w:rsidP="008A50D0" w14:paraId="038888DE" w14:textId="77777777">
    <w:pPr>
      <w:pStyle w:val="Heading1"/>
    </w:pPr>
    <w:r>
      <w:t>Application</w:t>
    </w:r>
    <w:r>
      <w:rPr>
        <w:noProof/>
      </w:rPr>
      <w:drawing>
        <wp:anchor distT="0" distB="0" distL="114300" distR="114300" simplePos="0" relativeHeight="251658240" behindDoc="1" locked="0" layoutInCell="1" allowOverlap="1">
          <wp:simplePos x="0" y="0"/>
          <wp:positionH relativeFrom="page">
            <wp:align>left</wp:align>
          </wp:positionH>
          <wp:positionV relativeFrom="page">
            <wp:posOffset>182880</wp:posOffset>
          </wp:positionV>
          <wp:extent cx="7808976" cy="1490472"/>
          <wp:effectExtent l="0" t="0" r="1905"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76955" name="Head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1" b="53033"/>
                  <a:stretch>
                    <a:fillRect/>
                  </a:stretch>
                </pic:blipFill>
                <pic:spPr bwMode="auto">
                  <a:xfrm>
                    <a:off x="0" y="0"/>
                    <a:ext cx="7808976" cy="1490472"/>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ED3663"/>
    <w:multiLevelType w:val="hybridMultilevel"/>
    <w:tmpl w:val="ACEA2D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1A4D8B"/>
    <w:multiLevelType w:val="hybridMultilevel"/>
    <w:tmpl w:val="1008876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9A23226"/>
    <w:multiLevelType w:val="hybridMultilevel"/>
    <w:tmpl w:val="B9E074F4"/>
    <w:lvl w:ilvl="0">
      <w:start w:val="1"/>
      <w:numFmt w:val="upperLetter"/>
      <w:lvlText w:val="%1."/>
      <w:lvlJc w:val="left"/>
      <w:pPr>
        <w:ind w:left="36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37564E"/>
    <w:multiLevelType w:val="hybridMultilevel"/>
    <w:tmpl w:val="85463EC2"/>
    <w:lvl w:ilvl="0">
      <w:start w:val="1"/>
      <w:numFmt w:val="upperLetter"/>
      <w:lvlText w:val="%1."/>
      <w:lvlJc w:val="left"/>
      <w:pPr>
        <w:ind w:left="360" w:hanging="360"/>
      </w:pPr>
      <w:rPr>
        <w:rFonts w:hint="default"/>
        <w:b/>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862919"/>
    <w:multiLevelType w:val="hybridMultilevel"/>
    <w:tmpl w:val="60D07396"/>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D93049"/>
    <w:multiLevelType w:val="hybridMultilevel"/>
    <w:tmpl w:val="D156661E"/>
    <w:lvl w:ilvl="0">
      <w:start w:val="1"/>
      <w:numFmt w:val="upp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8B22108"/>
    <w:multiLevelType w:val="hybridMultilevel"/>
    <w:tmpl w:val="D4461CD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D2677DD"/>
    <w:multiLevelType w:val="hybridMultilevel"/>
    <w:tmpl w:val="06264AA6"/>
    <w:lvl w:ilvl="0">
      <w:start w:val="1"/>
      <w:numFmt w:val="upp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F913911"/>
    <w:multiLevelType w:val="hybridMultilevel"/>
    <w:tmpl w:val="A89E1E86"/>
    <w:lvl w:ilvl="0">
      <w:start w:val="1"/>
      <w:numFmt w:val="upp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2FD6C09"/>
    <w:multiLevelType w:val="hybridMultilevel"/>
    <w:tmpl w:val="C52843F2"/>
    <w:lvl w:ilvl="0">
      <w:start w:val="1"/>
      <w:numFmt w:val="upp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5A908E6"/>
    <w:multiLevelType w:val="hybridMultilevel"/>
    <w:tmpl w:val="DF1A8AF0"/>
    <w:lvl w:ilvl="0">
      <w:start w:val="1"/>
      <w:numFmt w:val="upp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5E61602"/>
    <w:multiLevelType w:val="hybridMultilevel"/>
    <w:tmpl w:val="EB083662"/>
    <w:lvl w:ilvl="0">
      <w:start w:val="1"/>
      <w:numFmt w:val="upp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C8514D7"/>
    <w:multiLevelType w:val="hybridMultilevel"/>
    <w:tmpl w:val="CFE4F34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C70154"/>
    <w:multiLevelType w:val="hybridMultilevel"/>
    <w:tmpl w:val="19E00850"/>
    <w:lvl w:ilvl="0">
      <w:start w:val="1"/>
      <w:numFmt w:val="upp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E327721"/>
    <w:multiLevelType w:val="hybridMultilevel"/>
    <w:tmpl w:val="1286DD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AF4532"/>
    <w:multiLevelType w:val="hybridMultilevel"/>
    <w:tmpl w:val="FB44F6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6C64E3"/>
    <w:multiLevelType w:val="hybridMultilevel"/>
    <w:tmpl w:val="5EBCD23C"/>
    <w:lvl w:ilvl="0">
      <w:start w:val="1"/>
      <w:numFmt w:val="upperLetter"/>
      <w:lvlText w:val="%1."/>
      <w:lvlJc w:val="left"/>
      <w:pPr>
        <w:ind w:left="360" w:hanging="360"/>
      </w:pPr>
      <w:rPr>
        <w:rFonts w:hint="default"/>
        <w: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A9A6210"/>
    <w:multiLevelType w:val="hybridMultilevel"/>
    <w:tmpl w:val="029C7502"/>
    <w:lvl w:ilvl="0">
      <w:start w:val="1"/>
      <w:numFmt w:val="upperLetter"/>
      <w:lvlText w:val="%1."/>
      <w:lvlJc w:val="left"/>
      <w:pPr>
        <w:ind w:left="360" w:hanging="360"/>
      </w:pPr>
      <w:rPr>
        <w:rFonts w:hint="default"/>
        <w: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A9E7D7C"/>
    <w:multiLevelType w:val="multilevel"/>
    <w:tmpl w:val="B886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876831"/>
    <w:multiLevelType w:val="hybridMultilevel"/>
    <w:tmpl w:val="CFF69DE2"/>
    <w:lvl w:ilvl="0">
      <w:start w:val="1"/>
      <w:numFmt w:val="upp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E68572A"/>
    <w:multiLevelType w:val="hybridMultilevel"/>
    <w:tmpl w:val="3DC08264"/>
    <w:lvl w:ilvl="0">
      <w:start w:val="1"/>
      <w:numFmt w:val="upperLetter"/>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1297D98"/>
    <w:multiLevelType w:val="hybridMultilevel"/>
    <w:tmpl w:val="ABD8062C"/>
    <w:lvl w:ilvl="0">
      <w:start w:val="1"/>
      <w:numFmt w:val="upperLetter"/>
      <w:lvlText w:val="%1."/>
      <w:lvlJc w:val="left"/>
      <w:pPr>
        <w:ind w:left="720" w:hanging="360"/>
      </w:pPr>
      <w:rPr>
        <w:rFonts w:ascii="Verdana" w:hAnsi="Verdana" w:hint="default"/>
        <w:b/>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6377854"/>
    <w:multiLevelType w:val="hybridMultilevel"/>
    <w:tmpl w:val="ABD8062C"/>
    <w:lvl w:ilvl="0">
      <w:start w:val="1"/>
      <w:numFmt w:val="upperLetter"/>
      <w:lvlText w:val="%1."/>
      <w:lvlJc w:val="left"/>
      <w:pPr>
        <w:ind w:left="720" w:hanging="360"/>
      </w:pPr>
      <w:rPr>
        <w:rFonts w:ascii="Verdana" w:hAnsi="Verdana" w:hint="default"/>
        <w:b/>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90F10A4"/>
    <w:multiLevelType w:val="hybridMultilevel"/>
    <w:tmpl w:val="22E62DA2"/>
    <w:lvl w:ilvl="0">
      <w:start w:val="1"/>
      <w:numFmt w:val="upperLetter"/>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9E652D2"/>
    <w:multiLevelType w:val="hybridMultilevel"/>
    <w:tmpl w:val="D57C9FCC"/>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A420C9D"/>
    <w:multiLevelType w:val="hybridMultilevel"/>
    <w:tmpl w:val="FE7446FE"/>
    <w:lvl w:ilvl="0">
      <w:start w:val="1"/>
      <w:numFmt w:val="upperLetter"/>
      <w:lvlText w:val="%1."/>
      <w:lvlJc w:val="left"/>
      <w:pPr>
        <w:ind w:left="360" w:hanging="360"/>
      </w:pPr>
      <w:rPr>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4C9B099A"/>
    <w:multiLevelType w:val="hybridMultilevel"/>
    <w:tmpl w:val="0DE45BC6"/>
    <w:lvl w:ilvl="0">
      <w:start w:val="1"/>
      <w:numFmt w:val="bullet"/>
      <w:lvlText w:val="o"/>
      <w:lvlJc w:val="left"/>
      <w:pPr>
        <w:ind w:left="1287" w:hanging="360"/>
      </w:pPr>
      <w:rPr>
        <w:rFonts w:ascii="Courier New" w:hAnsi="Courier New" w:cs="Courier New"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7">
    <w:nsid w:val="4F471716"/>
    <w:multiLevelType w:val="hybridMultilevel"/>
    <w:tmpl w:val="D5FA64B6"/>
    <w:lvl w:ilvl="0">
      <w:start w:val="1"/>
      <w:numFmt w:val="upp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2A37EC1"/>
    <w:multiLevelType w:val="hybridMultilevel"/>
    <w:tmpl w:val="FC54D550"/>
    <w:lvl w:ilvl="0">
      <w:start w:val="1"/>
      <w:numFmt w:val="upp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39D44EF"/>
    <w:multiLevelType w:val="hybridMultilevel"/>
    <w:tmpl w:val="9C4224C6"/>
    <w:lvl w:ilvl="0">
      <w:start w:val="1"/>
      <w:numFmt w:val="upp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46B24F6"/>
    <w:multiLevelType w:val="hybridMultilevel"/>
    <w:tmpl w:val="5F444DB8"/>
    <w:lvl w:ilvl="0">
      <w:start w:val="1"/>
      <w:numFmt w:val="bullet"/>
      <w:lvlText w:val="o"/>
      <w:lvlJc w:val="left"/>
      <w:pPr>
        <w:ind w:left="1080" w:hanging="360"/>
      </w:pPr>
      <w:rPr>
        <w:rFonts w:ascii="Courier New" w:hAnsi="Courier New" w:cs="Courier New" w:hint="default"/>
        <w:b/>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648043EC"/>
    <w:multiLevelType w:val="hybridMultilevel"/>
    <w:tmpl w:val="DF1A8AF0"/>
    <w:lvl w:ilvl="0">
      <w:start w:val="1"/>
      <w:numFmt w:val="upp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B770D45"/>
    <w:multiLevelType w:val="hybridMultilevel"/>
    <w:tmpl w:val="65502D5E"/>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714E7C7D"/>
    <w:multiLevelType w:val="hybridMultilevel"/>
    <w:tmpl w:val="31EED4D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1BC0A22"/>
    <w:multiLevelType w:val="hybridMultilevel"/>
    <w:tmpl w:val="EB083662"/>
    <w:lvl w:ilvl="0">
      <w:start w:val="1"/>
      <w:numFmt w:val="upp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73F67E5A"/>
    <w:multiLevelType w:val="hybridMultilevel"/>
    <w:tmpl w:val="9F0895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64345A6"/>
    <w:multiLevelType w:val="hybridMultilevel"/>
    <w:tmpl w:val="579ED41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7796092F"/>
    <w:multiLevelType w:val="hybridMultilevel"/>
    <w:tmpl w:val="DCBE1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F0941AA"/>
    <w:multiLevelType w:val="hybridMultilevel"/>
    <w:tmpl w:val="A70CEB5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F4008DB"/>
    <w:multiLevelType w:val="hybridMultilevel"/>
    <w:tmpl w:val="B9B8754A"/>
    <w:lvl w:ilvl="0">
      <w:start w:val="1"/>
      <w:numFmt w:val="upperLetter"/>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FEF4324"/>
    <w:multiLevelType w:val="hybridMultilevel"/>
    <w:tmpl w:val="DF1A8AF0"/>
    <w:lvl w:ilvl="0">
      <w:start w:val="1"/>
      <w:numFmt w:val="upperLetter"/>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35"/>
  </w:num>
  <w:num w:numId="2">
    <w:abstractNumId w:val="12"/>
  </w:num>
  <w:num w:numId="3">
    <w:abstractNumId w:val="33"/>
  </w:num>
  <w:num w:numId="4">
    <w:abstractNumId w:val="1"/>
  </w:num>
  <w:num w:numId="5">
    <w:abstractNumId w:val="6"/>
  </w:num>
  <w:num w:numId="6">
    <w:abstractNumId w:val="36"/>
  </w:num>
  <w:num w:numId="7">
    <w:abstractNumId w:val="38"/>
  </w:num>
  <w:num w:numId="8">
    <w:abstractNumId w:val="40"/>
  </w:num>
  <w:num w:numId="9">
    <w:abstractNumId w:val="5"/>
  </w:num>
  <w:num w:numId="10">
    <w:abstractNumId w:val="7"/>
  </w:num>
  <w:num w:numId="11">
    <w:abstractNumId w:val="25"/>
  </w:num>
  <w:num w:numId="12">
    <w:abstractNumId w:val="28"/>
  </w:num>
  <w:num w:numId="13">
    <w:abstractNumId w:val="9"/>
  </w:num>
  <w:num w:numId="14">
    <w:abstractNumId w:val="8"/>
  </w:num>
  <w:num w:numId="15">
    <w:abstractNumId w:val="16"/>
  </w:num>
  <w:num w:numId="16">
    <w:abstractNumId w:val="37"/>
  </w:num>
  <w:num w:numId="17">
    <w:abstractNumId w:val="2"/>
  </w:num>
  <w:num w:numId="18">
    <w:abstractNumId w:val="34"/>
  </w:num>
  <w:num w:numId="19">
    <w:abstractNumId w:val="27"/>
  </w:num>
  <w:num w:numId="20">
    <w:abstractNumId w:val="4"/>
  </w:num>
  <w:num w:numId="21">
    <w:abstractNumId w:val="13"/>
  </w:num>
  <w:num w:numId="22">
    <w:abstractNumId w:val="19"/>
  </w:num>
  <w:num w:numId="23">
    <w:abstractNumId w:val="20"/>
  </w:num>
  <w:num w:numId="24">
    <w:abstractNumId w:val="23"/>
  </w:num>
  <w:num w:numId="25">
    <w:abstractNumId w:val="3"/>
  </w:num>
  <w:num w:numId="26">
    <w:abstractNumId w:val="30"/>
  </w:num>
  <w:num w:numId="27">
    <w:abstractNumId w:val="26"/>
  </w:num>
  <w:num w:numId="28">
    <w:abstractNumId w:val="14"/>
  </w:num>
  <w:num w:numId="29">
    <w:abstractNumId w:val="24"/>
  </w:num>
  <w:num w:numId="30">
    <w:abstractNumId w:val="29"/>
  </w:num>
  <w:num w:numId="31">
    <w:abstractNumId w:val="3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1"/>
  </w:num>
  <w:num w:numId="35">
    <w:abstractNumId w:val="15"/>
  </w:num>
  <w:num w:numId="36">
    <w:abstractNumId w:val="10"/>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31"/>
  </w:num>
  <w:num w:numId="40">
    <w:abstractNumId w:val="22"/>
  </w:num>
  <w:num w:numId="41">
    <w:abstractNumId w:val="21"/>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1C"/>
    <w:rsid w:val="0001391D"/>
    <w:rsid w:val="00027CAA"/>
    <w:rsid w:val="00030A3E"/>
    <w:rsid w:val="00046977"/>
    <w:rsid w:val="0005330E"/>
    <w:rsid w:val="00053840"/>
    <w:rsid w:val="00065244"/>
    <w:rsid w:val="000915E4"/>
    <w:rsid w:val="000974E5"/>
    <w:rsid w:val="000B36C3"/>
    <w:rsid w:val="000D63A9"/>
    <w:rsid w:val="000D6A96"/>
    <w:rsid w:val="000E0295"/>
    <w:rsid w:val="000E7C0A"/>
    <w:rsid w:val="001105F2"/>
    <w:rsid w:val="001128B8"/>
    <w:rsid w:val="0011747B"/>
    <w:rsid w:val="00132B11"/>
    <w:rsid w:val="00171714"/>
    <w:rsid w:val="001847FA"/>
    <w:rsid w:val="00192F36"/>
    <w:rsid w:val="001A3E57"/>
    <w:rsid w:val="001D6CFF"/>
    <w:rsid w:val="001F2056"/>
    <w:rsid w:val="001F2AE0"/>
    <w:rsid w:val="00214BE3"/>
    <w:rsid w:val="00223EEA"/>
    <w:rsid w:val="002370F0"/>
    <w:rsid w:val="00260F55"/>
    <w:rsid w:val="002800BE"/>
    <w:rsid w:val="00286B5E"/>
    <w:rsid w:val="002A7237"/>
    <w:rsid w:val="003055AA"/>
    <w:rsid w:val="003324C1"/>
    <w:rsid w:val="00364767"/>
    <w:rsid w:val="003834BD"/>
    <w:rsid w:val="0038459C"/>
    <w:rsid w:val="003938EC"/>
    <w:rsid w:val="0039531F"/>
    <w:rsid w:val="003A1B2B"/>
    <w:rsid w:val="003E2F79"/>
    <w:rsid w:val="003E7592"/>
    <w:rsid w:val="00404608"/>
    <w:rsid w:val="00433D7A"/>
    <w:rsid w:val="00464836"/>
    <w:rsid w:val="00471D66"/>
    <w:rsid w:val="00484C6F"/>
    <w:rsid w:val="00484EDD"/>
    <w:rsid w:val="004857BD"/>
    <w:rsid w:val="00497282"/>
    <w:rsid w:val="004A2D38"/>
    <w:rsid w:val="004A2F02"/>
    <w:rsid w:val="004A7221"/>
    <w:rsid w:val="004A7F41"/>
    <w:rsid w:val="004E055B"/>
    <w:rsid w:val="004F76BB"/>
    <w:rsid w:val="00501E10"/>
    <w:rsid w:val="00503F3E"/>
    <w:rsid w:val="0051134A"/>
    <w:rsid w:val="00512A96"/>
    <w:rsid w:val="00514CBC"/>
    <w:rsid w:val="0052216D"/>
    <w:rsid w:val="00525365"/>
    <w:rsid w:val="00542D94"/>
    <w:rsid w:val="00544FE0"/>
    <w:rsid w:val="00557987"/>
    <w:rsid w:val="005717E4"/>
    <w:rsid w:val="0058145F"/>
    <w:rsid w:val="00593956"/>
    <w:rsid w:val="00597ACA"/>
    <w:rsid w:val="00597B05"/>
    <w:rsid w:val="005B61BC"/>
    <w:rsid w:val="005B7C39"/>
    <w:rsid w:val="005C3BC4"/>
    <w:rsid w:val="005D6115"/>
    <w:rsid w:val="00601637"/>
    <w:rsid w:val="00624F1F"/>
    <w:rsid w:val="00653889"/>
    <w:rsid w:val="00661E10"/>
    <w:rsid w:val="006668DA"/>
    <w:rsid w:val="0067456B"/>
    <w:rsid w:val="006872D3"/>
    <w:rsid w:val="006B6271"/>
    <w:rsid w:val="006C2FB8"/>
    <w:rsid w:val="006C3E90"/>
    <w:rsid w:val="006D41B2"/>
    <w:rsid w:val="006E6FED"/>
    <w:rsid w:val="006F2DEE"/>
    <w:rsid w:val="006F41C2"/>
    <w:rsid w:val="007011A4"/>
    <w:rsid w:val="00731CA0"/>
    <w:rsid w:val="00747E5D"/>
    <w:rsid w:val="00764AA5"/>
    <w:rsid w:val="007719D9"/>
    <w:rsid w:val="00791EAD"/>
    <w:rsid w:val="007B52A4"/>
    <w:rsid w:val="007C0A8E"/>
    <w:rsid w:val="007D0187"/>
    <w:rsid w:val="007E6709"/>
    <w:rsid w:val="00812CF3"/>
    <w:rsid w:val="008227F4"/>
    <w:rsid w:val="0082435B"/>
    <w:rsid w:val="008329D3"/>
    <w:rsid w:val="00860092"/>
    <w:rsid w:val="00866BF3"/>
    <w:rsid w:val="008679CD"/>
    <w:rsid w:val="00874B03"/>
    <w:rsid w:val="008A50D0"/>
    <w:rsid w:val="008C5007"/>
    <w:rsid w:val="00923CA5"/>
    <w:rsid w:val="00953FEA"/>
    <w:rsid w:val="00961CCE"/>
    <w:rsid w:val="00966BDD"/>
    <w:rsid w:val="00995219"/>
    <w:rsid w:val="00995C3F"/>
    <w:rsid w:val="009B23B6"/>
    <w:rsid w:val="009D57C3"/>
    <w:rsid w:val="009E5DC9"/>
    <w:rsid w:val="009F2BA0"/>
    <w:rsid w:val="00A04759"/>
    <w:rsid w:val="00A27CBB"/>
    <w:rsid w:val="00A47573"/>
    <w:rsid w:val="00A55B83"/>
    <w:rsid w:val="00A571A2"/>
    <w:rsid w:val="00A60630"/>
    <w:rsid w:val="00A629E8"/>
    <w:rsid w:val="00A66524"/>
    <w:rsid w:val="00A76289"/>
    <w:rsid w:val="00A862A1"/>
    <w:rsid w:val="00AB36DB"/>
    <w:rsid w:val="00AC0C94"/>
    <w:rsid w:val="00AD1BDB"/>
    <w:rsid w:val="00AE4858"/>
    <w:rsid w:val="00AF173D"/>
    <w:rsid w:val="00B07D21"/>
    <w:rsid w:val="00B335FE"/>
    <w:rsid w:val="00B4364F"/>
    <w:rsid w:val="00B5171C"/>
    <w:rsid w:val="00B51D11"/>
    <w:rsid w:val="00B5361D"/>
    <w:rsid w:val="00B62033"/>
    <w:rsid w:val="00B7303E"/>
    <w:rsid w:val="00B901EA"/>
    <w:rsid w:val="00BB4BE8"/>
    <w:rsid w:val="00BB6DA2"/>
    <w:rsid w:val="00BC06F7"/>
    <w:rsid w:val="00BE2DEC"/>
    <w:rsid w:val="00C0252A"/>
    <w:rsid w:val="00C11C0E"/>
    <w:rsid w:val="00C16A29"/>
    <w:rsid w:val="00C2700C"/>
    <w:rsid w:val="00C737D9"/>
    <w:rsid w:val="00C77BD2"/>
    <w:rsid w:val="00C93562"/>
    <w:rsid w:val="00CB23E6"/>
    <w:rsid w:val="00CC6004"/>
    <w:rsid w:val="00CF58A6"/>
    <w:rsid w:val="00D027F9"/>
    <w:rsid w:val="00D64EDF"/>
    <w:rsid w:val="00D71C53"/>
    <w:rsid w:val="00D75D40"/>
    <w:rsid w:val="00D828A4"/>
    <w:rsid w:val="00D86B12"/>
    <w:rsid w:val="00DA3541"/>
    <w:rsid w:val="00DB071A"/>
    <w:rsid w:val="00DC6D1A"/>
    <w:rsid w:val="00DD6DEA"/>
    <w:rsid w:val="00DF329E"/>
    <w:rsid w:val="00DF7780"/>
    <w:rsid w:val="00E03D0E"/>
    <w:rsid w:val="00E24CBA"/>
    <w:rsid w:val="00E25267"/>
    <w:rsid w:val="00E27FF3"/>
    <w:rsid w:val="00E436A1"/>
    <w:rsid w:val="00E46FD4"/>
    <w:rsid w:val="00E470FC"/>
    <w:rsid w:val="00E530FF"/>
    <w:rsid w:val="00E61FCD"/>
    <w:rsid w:val="00EB5A39"/>
    <w:rsid w:val="00EC47A5"/>
    <w:rsid w:val="00EF4567"/>
    <w:rsid w:val="00EF777F"/>
    <w:rsid w:val="00F1733D"/>
    <w:rsid w:val="00F40724"/>
    <w:rsid w:val="00F53810"/>
    <w:rsid w:val="00F6418D"/>
    <w:rsid w:val="00F75588"/>
    <w:rsid w:val="00FA39D0"/>
    <w:rsid w:val="00FA60AB"/>
    <w:rsid w:val="00FB7968"/>
    <w:rsid w:val="00FC3541"/>
    <w:rsid w:val="00FD20F6"/>
    <w:rsid w:val="00FE214B"/>
    <w:rsid w:val="00FE67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B4277811-AD5E-4C6C-9A95-2A822540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CBA"/>
    <w:pPr>
      <w:spacing w:after="120"/>
    </w:pPr>
    <w:rPr>
      <w:rFonts w:ascii="Arial" w:hAnsi="Arial"/>
      <w:sz w:val="24"/>
      <w:szCs w:val="24"/>
    </w:rPr>
  </w:style>
  <w:style w:type="paragraph" w:styleId="Heading1">
    <w:name w:val="heading 1"/>
    <w:basedOn w:val="Normal"/>
    <w:next w:val="Normal"/>
    <w:link w:val="Heading1Char"/>
    <w:qFormat/>
    <w:rsid w:val="004A7F41"/>
    <w:pPr>
      <w:keepNext/>
      <w:keepLines/>
      <w:spacing w:after="360"/>
      <w:outlineLvl w:val="0"/>
    </w:pPr>
    <w:rPr>
      <w:rFonts w:eastAsiaTheme="majorEastAsia" w:cstheme="majorBidi"/>
      <w:bCs/>
      <w:color w:val="FFFFFF" w:themeColor="background1"/>
      <w:sz w:val="80"/>
      <w:szCs w:val="28"/>
    </w:rPr>
  </w:style>
  <w:style w:type="paragraph" w:styleId="Heading2">
    <w:name w:val="heading 2"/>
    <w:basedOn w:val="Normal"/>
    <w:next w:val="Normal"/>
    <w:link w:val="Heading2Char"/>
    <w:unhideWhenUsed/>
    <w:qFormat/>
    <w:rsid w:val="00E24CBA"/>
    <w:pPr>
      <w:keepNext/>
      <w:keepLines/>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nhideWhenUsed/>
    <w:qFormat/>
    <w:rsid w:val="00E24CBA"/>
    <w:pPr>
      <w:keepNext/>
      <w:keepLines/>
      <w:spacing w:before="120"/>
      <w:outlineLvl w:val="2"/>
    </w:pPr>
    <w:rPr>
      <w:rFonts w:eastAsiaTheme="majorEastAsia" w:cstheme="majorBidi"/>
      <w:b/>
      <w:bCs/>
      <w:color w:val="E34E35"/>
      <w:sz w:val="28"/>
    </w:rPr>
  </w:style>
  <w:style w:type="paragraph" w:styleId="Heading4">
    <w:name w:val="heading 4"/>
    <w:basedOn w:val="Normal"/>
    <w:next w:val="Normal"/>
    <w:link w:val="Heading4Char"/>
    <w:unhideWhenUsed/>
    <w:qFormat/>
    <w:rsid w:val="00027CAA"/>
    <w:pPr>
      <w:keepNext/>
      <w:keepLines/>
      <w:spacing w:before="200" w:after="0"/>
      <w:outlineLvl w:val="3"/>
    </w:pPr>
    <w:rPr>
      <w:rFonts w:eastAsiaTheme="majorEastAsia" w:cstheme="majorBidi"/>
      <w:b/>
      <w:bCs/>
      <w:iCs/>
      <w:color w:val="31849B"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tline">
    <w:name w:val="cutline"/>
    <w:basedOn w:val="Normal"/>
    <w:qFormat/>
    <w:rsid w:val="003938EC"/>
    <w:pPr>
      <w:widowControl w:val="0"/>
      <w:tabs>
        <w:tab w:val="left" w:pos="180"/>
      </w:tabs>
      <w:autoSpaceDE w:val="0"/>
      <w:autoSpaceDN w:val="0"/>
      <w:adjustRightInd w:val="0"/>
      <w:spacing w:line="320" w:lineRule="atLeast"/>
      <w:textAlignment w:val="center"/>
    </w:pPr>
    <w:rPr>
      <w:rFonts w:cs="Univers"/>
      <w:i/>
      <w:color w:val="4C4C4C"/>
      <w:sz w:val="18"/>
    </w:rPr>
  </w:style>
  <w:style w:type="paragraph" w:customStyle="1" w:styleId="PageFooter">
    <w:name w:val="Page Footer"/>
    <w:basedOn w:val="Footer"/>
    <w:qFormat/>
    <w:rsid w:val="003938EC"/>
    <w:pPr>
      <w:tabs>
        <w:tab w:val="center" w:pos="4320"/>
        <w:tab w:val="clear" w:pos="4680"/>
        <w:tab w:val="right" w:pos="8640"/>
        <w:tab w:val="clear" w:pos="9360"/>
      </w:tabs>
    </w:pPr>
    <w:rPr>
      <w:color w:val="7F7F7F"/>
      <w:sz w:val="18"/>
      <w:szCs w:val="18"/>
    </w:rPr>
  </w:style>
  <w:style w:type="paragraph" w:styleId="Footer">
    <w:name w:val="footer"/>
    <w:basedOn w:val="Normal"/>
    <w:link w:val="FooterChar"/>
    <w:uiPriority w:val="99"/>
    <w:unhideWhenUsed/>
    <w:rsid w:val="003938EC"/>
    <w:pPr>
      <w:tabs>
        <w:tab w:val="center" w:pos="4680"/>
        <w:tab w:val="right" w:pos="9360"/>
      </w:tabs>
    </w:pPr>
  </w:style>
  <w:style w:type="character" w:customStyle="1" w:styleId="FooterChar">
    <w:name w:val="Footer Char"/>
    <w:basedOn w:val="DefaultParagraphFont"/>
    <w:link w:val="Footer"/>
    <w:uiPriority w:val="99"/>
    <w:rsid w:val="003938EC"/>
  </w:style>
  <w:style w:type="paragraph" w:styleId="Header">
    <w:name w:val="header"/>
    <w:basedOn w:val="Normal"/>
    <w:link w:val="HeaderChar"/>
    <w:uiPriority w:val="99"/>
    <w:unhideWhenUsed/>
    <w:rsid w:val="00E24CBA"/>
    <w:pPr>
      <w:tabs>
        <w:tab w:val="center" w:pos="4680"/>
        <w:tab w:val="right" w:pos="9360"/>
      </w:tabs>
    </w:pPr>
  </w:style>
  <w:style w:type="character" w:customStyle="1" w:styleId="HeaderChar">
    <w:name w:val="Header Char"/>
    <w:basedOn w:val="DefaultParagraphFont"/>
    <w:link w:val="Header"/>
    <w:uiPriority w:val="99"/>
    <w:rsid w:val="00E24CBA"/>
    <w:rPr>
      <w:sz w:val="24"/>
      <w:szCs w:val="24"/>
    </w:rPr>
  </w:style>
  <w:style w:type="paragraph" w:styleId="BalloonText">
    <w:name w:val="Balloon Text"/>
    <w:basedOn w:val="Normal"/>
    <w:link w:val="BalloonTextChar"/>
    <w:uiPriority w:val="99"/>
    <w:semiHidden/>
    <w:unhideWhenUsed/>
    <w:rsid w:val="00E24CBA"/>
    <w:rPr>
      <w:rFonts w:ascii="Tahoma" w:hAnsi="Tahoma" w:cs="Tahoma"/>
      <w:sz w:val="16"/>
      <w:szCs w:val="16"/>
    </w:rPr>
  </w:style>
  <w:style w:type="character" w:customStyle="1" w:styleId="BalloonTextChar">
    <w:name w:val="Balloon Text Char"/>
    <w:basedOn w:val="DefaultParagraphFont"/>
    <w:link w:val="BalloonText"/>
    <w:uiPriority w:val="99"/>
    <w:semiHidden/>
    <w:rsid w:val="00E24CBA"/>
    <w:rPr>
      <w:rFonts w:ascii="Tahoma" w:hAnsi="Tahoma" w:cs="Tahoma"/>
      <w:sz w:val="16"/>
      <w:szCs w:val="16"/>
    </w:rPr>
  </w:style>
  <w:style w:type="character" w:customStyle="1" w:styleId="Heading1Char">
    <w:name w:val="Heading 1 Char"/>
    <w:basedOn w:val="DefaultParagraphFont"/>
    <w:link w:val="Heading1"/>
    <w:rsid w:val="004A7F41"/>
    <w:rPr>
      <w:rFonts w:ascii="Arial" w:hAnsi="Arial" w:eastAsiaTheme="majorEastAsia" w:cstheme="majorBidi"/>
      <w:bCs/>
      <w:color w:val="FFFFFF" w:themeColor="background1"/>
      <w:sz w:val="80"/>
      <w:szCs w:val="28"/>
    </w:rPr>
  </w:style>
  <w:style w:type="character" w:customStyle="1" w:styleId="Heading2Char">
    <w:name w:val="Heading 2 Char"/>
    <w:basedOn w:val="DefaultParagraphFont"/>
    <w:link w:val="Heading2"/>
    <w:rsid w:val="00E24CBA"/>
    <w:rPr>
      <w:rFonts w:ascii="Arial" w:hAnsi="Arial" w:eastAsiaTheme="majorEastAsia" w:cstheme="majorBidi"/>
      <w:bCs/>
      <w:color w:val="000000" w:themeColor="text1"/>
      <w:sz w:val="32"/>
      <w:szCs w:val="26"/>
    </w:rPr>
  </w:style>
  <w:style w:type="table" w:styleId="TableGrid">
    <w:name w:val="Table Grid"/>
    <w:basedOn w:val="TableNormal"/>
    <w:rsid w:val="00E24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24CBA"/>
    <w:rPr>
      <w:rFonts w:ascii="Arial" w:hAnsi="Arial" w:eastAsiaTheme="majorEastAsia" w:cstheme="majorBidi"/>
      <w:b/>
      <w:bCs/>
      <w:color w:val="E34E35"/>
      <w:sz w:val="28"/>
      <w:szCs w:val="24"/>
    </w:rPr>
  </w:style>
  <w:style w:type="character" w:customStyle="1" w:styleId="Heading4Char">
    <w:name w:val="Heading 4 Char"/>
    <w:basedOn w:val="DefaultParagraphFont"/>
    <w:link w:val="Heading4"/>
    <w:rsid w:val="00027CAA"/>
    <w:rPr>
      <w:rFonts w:ascii="Arial" w:hAnsi="Arial" w:eastAsiaTheme="majorEastAsia" w:cstheme="majorBidi"/>
      <w:b/>
      <w:bCs/>
      <w:iCs/>
      <w:color w:val="31849B" w:themeColor="accent5" w:themeShade="BF"/>
      <w:sz w:val="24"/>
      <w:szCs w:val="24"/>
    </w:rPr>
  </w:style>
  <w:style w:type="character" w:styleId="IntenseEmphasis">
    <w:name w:val="Intense Emphasis"/>
    <w:basedOn w:val="DefaultParagraphFont"/>
    <w:qFormat/>
    <w:rsid w:val="00E25267"/>
    <w:rPr>
      <w:rFonts w:ascii="Arial" w:hAnsi="Arial"/>
      <w:b/>
      <w:bCs/>
      <w:i/>
      <w:iCs/>
      <w:color w:val="auto"/>
      <w:sz w:val="24"/>
    </w:rPr>
  </w:style>
  <w:style w:type="paragraph" w:styleId="IntenseQuote">
    <w:name w:val="Intense Quote"/>
    <w:basedOn w:val="Normal"/>
    <w:next w:val="Normal"/>
    <w:link w:val="IntenseQuoteChar"/>
    <w:qFormat/>
    <w:rsid w:val="00E25267"/>
    <w:pPr>
      <w:pBdr>
        <w:bottom w:val="single" w:sz="4" w:space="4" w:color="4F81BD" w:themeColor="accent1"/>
      </w:pBdr>
      <w:spacing w:before="200" w:after="280"/>
      <w:ind w:left="936" w:right="936"/>
    </w:pPr>
    <w:rPr>
      <w:b/>
      <w:bCs/>
      <w:i/>
      <w:iCs/>
      <w:color w:val="595959" w:themeColor="text1" w:themeTint="A6"/>
    </w:rPr>
  </w:style>
  <w:style w:type="character" w:customStyle="1" w:styleId="IntenseQuoteChar">
    <w:name w:val="Intense Quote Char"/>
    <w:basedOn w:val="DefaultParagraphFont"/>
    <w:link w:val="IntenseQuote"/>
    <w:rsid w:val="00E25267"/>
    <w:rPr>
      <w:rFonts w:ascii="Arial" w:hAnsi="Arial"/>
      <w:b/>
      <w:bCs/>
      <w:i/>
      <w:iCs/>
      <w:color w:val="595959" w:themeColor="text1" w:themeTint="A6"/>
      <w:sz w:val="24"/>
      <w:szCs w:val="24"/>
    </w:rPr>
  </w:style>
  <w:style w:type="character" w:styleId="IntenseReference">
    <w:name w:val="Intense Reference"/>
    <w:basedOn w:val="DefaultParagraphFont"/>
    <w:qFormat/>
    <w:rsid w:val="00E25267"/>
    <w:rPr>
      <w:rFonts w:ascii="Arial" w:hAnsi="Arial"/>
      <w:b/>
      <w:bCs/>
      <w:caps w:val="0"/>
      <w:smallCaps w:val="0"/>
      <w:strike w:val="0"/>
      <w:dstrike w:val="0"/>
      <w:vanish w:val="0"/>
      <w:color w:val="C0504D" w:themeColor="accent2"/>
      <w:spacing w:val="5"/>
      <w:sz w:val="24"/>
      <w:u w:val="single"/>
      <w:vertAlign w:val="baseline"/>
    </w:rPr>
  </w:style>
  <w:style w:type="paragraph" w:styleId="ListParagraph">
    <w:name w:val="List Paragraph"/>
    <w:basedOn w:val="Normal"/>
    <w:uiPriority w:val="34"/>
    <w:qFormat/>
    <w:rsid w:val="00E25267"/>
    <w:pPr>
      <w:ind w:left="720"/>
      <w:contextualSpacing/>
    </w:pPr>
  </w:style>
  <w:style w:type="paragraph" w:styleId="Subtitle">
    <w:name w:val="Subtitle"/>
    <w:basedOn w:val="Normal"/>
    <w:next w:val="Normal"/>
    <w:link w:val="SubtitleChar"/>
    <w:qFormat/>
    <w:rsid w:val="00E25267"/>
    <w:pPr>
      <w:numPr>
        <w:ilvl w:val="1"/>
      </w:numPr>
    </w:pPr>
    <w:rPr>
      <w:rFonts w:eastAsiaTheme="majorEastAsia" w:cstheme="majorBidi"/>
      <w:iCs/>
      <w:color w:val="4F81BD" w:themeColor="accent1"/>
      <w:spacing w:val="15"/>
    </w:rPr>
  </w:style>
  <w:style w:type="character" w:customStyle="1" w:styleId="SubtitleChar">
    <w:name w:val="Subtitle Char"/>
    <w:basedOn w:val="DefaultParagraphFont"/>
    <w:link w:val="Subtitle"/>
    <w:rsid w:val="00E25267"/>
    <w:rPr>
      <w:rFonts w:ascii="Arial" w:hAnsi="Arial" w:eastAsiaTheme="majorEastAsia" w:cstheme="majorBidi"/>
      <w:iCs/>
      <w:color w:val="4F81BD" w:themeColor="accent1"/>
      <w:spacing w:val="15"/>
      <w:sz w:val="24"/>
      <w:szCs w:val="24"/>
    </w:rPr>
  </w:style>
  <w:style w:type="character" w:styleId="SubtleEmphasis">
    <w:name w:val="Subtle Emphasis"/>
    <w:basedOn w:val="DefaultParagraphFont"/>
    <w:qFormat/>
    <w:rsid w:val="00E25267"/>
    <w:rPr>
      <w:rFonts w:ascii="Arial" w:hAnsi="Arial"/>
      <w:i/>
      <w:iCs/>
      <w:color w:val="595959" w:themeColor="text1" w:themeTint="A6"/>
      <w:sz w:val="24"/>
    </w:rPr>
  </w:style>
  <w:style w:type="character" w:styleId="Strong">
    <w:name w:val="Strong"/>
    <w:basedOn w:val="DefaultParagraphFont"/>
    <w:uiPriority w:val="22"/>
    <w:qFormat/>
    <w:rsid w:val="003E7592"/>
    <w:rPr>
      <w:rFonts w:ascii="Arial" w:hAnsi="Arial"/>
      <w:b/>
      <w:bCs/>
    </w:rPr>
  </w:style>
  <w:style w:type="paragraph" w:styleId="Title">
    <w:name w:val="Title"/>
    <w:basedOn w:val="Normal"/>
    <w:next w:val="Normal"/>
    <w:link w:val="TitleChar"/>
    <w:qFormat/>
    <w:rsid w:val="003E7592"/>
    <w:pPr>
      <w:pBdr>
        <w:bottom w:val="single" w:sz="8" w:space="4" w:color="C0504D" w:themeColor="accent2"/>
      </w:pBdr>
      <w:spacing w:after="300"/>
      <w:contextualSpacing/>
    </w:pPr>
    <w:rPr>
      <w:rFonts w:eastAsiaTheme="majorEastAsia" w:cstheme="majorBidi"/>
      <w:color w:val="595959" w:themeColor="text1" w:themeTint="A6"/>
      <w:spacing w:val="5"/>
      <w:kern w:val="28"/>
      <w:sz w:val="52"/>
      <w:szCs w:val="52"/>
    </w:rPr>
  </w:style>
  <w:style w:type="character" w:customStyle="1" w:styleId="TitleChar">
    <w:name w:val="Title Char"/>
    <w:basedOn w:val="DefaultParagraphFont"/>
    <w:link w:val="Title"/>
    <w:rsid w:val="003E7592"/>
    <w:rPr>
      <w:rFonts w:ascii="Arial" w:hAnsi="Arial" w:eastAsiaTheme="majorEastAsia" w:cstheme="majorBidi"/>
      <w:color w:val="595959" w:themeColor="text1" w:themeTint="A6"/>
      <w:spacing w:val="5"/>
      <w:kern w:val="28"/>
      <w:sz w:val="52"/>
      <w:szCs w:val="52"/>
    </w:rPr>
  </w:style>
  <w:style w:type="character" w:styleId="CommentReference">
    <w:name w:val="annotation reference"/>
    <w:basedOn w:val="DefaultParagraphFont"/>
    <w:uiPriority w:val="99"/>
    <w:semiHidden/>
    <w:unhideWhenUsed/>
    <w:rsid w:val="00C737D9"/>
    <w:rPr>
      <w:sz w:val="16"/>
      <w:szCs w:val="16"/>
    </w:rPr>
  </w:style>
  <w:style w:type="paragraph" w:styleId="CommentText">
    <w:name w:val="annotation text"/>
    <w:basedOn w:val="Normal"/>
    <w:link w:val="CommentTextChar"/>
    <w:uiPriority w:val="99"/>
    <w:semiHidden/>
    <w:unhideWhenUsed/>
    <w:rsid w:val="00C737D9"/>
    <w:pPr>
      <w:spacing w:after="0"/>
    </w:pPr>
    <w:rPr>
      <w:rFonts w:ascii="Calibri" w:hAnsi="Calibri" w:eastAsiaTheme="minorHAnsi"/>
      <w:sz w:val="20"/>
      <w:szCs w:val="20"/>
      <w:lang w:val="en-CA"/>
    </w:rPr>
  </w:style>
  <w:style w:type="character" w:customStyle="1" w:styleId="CommentTextChar">
    <w:name w:val="Comment Text Char"/>
    <w:basedOn w:val="DefaultParagraphFont"/>
    <w:link w:val="CommentText"/>
    <w:uiPriority w:val="99"/>
    <w:semiHidden/>
    <w:rsid w:val="00C737D9"/>
    <w:rPr>
      <w:rFonts w:ascii="Calibri" w:hAnsi="Calibri" w:eastAsiaTheme="minorHAnsi"/>
      <w:lang w:val="en-CA"/>
    </w:rPr>
  </w:style>
  <w:style w:type="paragraph" w:customStyle="1" w:styleId="HTXHEADER">
    <w:name w:val="HTX HEADER"/>
    <w:basedOn w:val="Normal"/>
    <w:qFormat/>
    <w:rsid w:val="00764AA5"/>
    <w:pPr>
      <w:widowControl w:val="0"/>
      <w:tabs>
        <w:tab w:val="left" w:pos="426"/>
      </w:tabs>
      <w:autoSpaceDE w:val="0"/>
      <w:autoSpaceDN w:val="0"/>
      <w:adjustRightInd w:val="0"/>
      <w:spacing w:after="115" w:line="264" w:lineRule="auto"/>
      <w:textAlignment w:val="center"/>
    </w:pPr>
    <w:rPr>
      <w:rFonts w:ascii="Verdana" w:hAnsi="Verdana" w:cs="Verdana-Bold"/>
      <w:b/>
      <w:bCs/>
      <w:caps/>
      <w:color w:val="0078B5"/>
      <w:sz w:val="15"/>
      <w:szCs w:val="16"/>
    </w:rPr>
  </w:style>
  <w:style w:type="paragraph" w:styleId="NoSpacing">
    <w:name w:val="No Spacing"/>
    <w:link w:val="NoSpacingChar"/>
    <w:uiPriority w:val="1"/>
    <w:qFormat/>
    <w:rsid w:val="00764AA5"/>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locked/>
    <w:rsid w:val="00764AA5"/>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053840"/>
    <w:pPr>
      <w:spacing w:after="120"/>
    </w:pPr>
    <w:rPr>
      <w:rFonts w:ascii="Arial" w:eastAsia="Cambria" w:hAnsi="Arial"/>
      <w:b/>
      <w:bCs/>
      <w:lang w:val="en-US"/>
    </w:rPr>
  </w:style>
  <w:style w:type="character" w:customStyle="1" w:styleId="CommentSubjectChar">
    <w:name w:val="Comment Subject Char"/>
    <w:basedOn w:val="CommentTextChar"/>
    <w:link w:val="CommentSubject"/>
    <w:uiPriority w:val="99"/>
    <w:semiHidden/>
    <w:rsid w:val="00053840"/>
    <w:rPr>
      <w:rFonts w:ascii="Arial" w:hAnsi="Arial" w:eastAsiaTheme="minorHAnsi"/>
      <w:b/>
      <w:bCs/>
      <w:lang w:val="en-CA"/>
    </w:rPr>
  </w:style>
  <w:style w:type="paragraph" w:styleId="PlainText">
    <w:name w:val="Plain Text"/>
    <w:basedOn w:val="Normal"/>
    <w:link w:val="PlainTextChar"/>
    <w:uiPriority w:val="99"/>
    <w:unhideWhenUsed/>
    <w:rsid w:val="005B61BC"/>
    <w:pPr>
      <w:spacing w:after="0"/>
    </w:pPr>
    <w:rPr>
      <w:rFonts w:ascii="Calibri" w:hAnsi="Calibri" w:eastAsiaTheme="minorHAnsi" w:cstheme="minorBidi"/>
      <w:sz w:val="22"/>
      <w:szCs w:val="21"/>
      <w:lang w:val="en-CA"/>
    </w:rPr>
  </w:style>
  <w:style w:type="character" w:customStyle="1" w:styleId="PlainTextChar">
    <w:name w:val="Plain Text Char"/>
    <w:basedOn w:val="DefaultParagraphFont"/>
    <w:link w:val="PlainText"/>
    <w:uiPriority w:val="99"/>
    <w:rsid w:val="005B61BC"/>
    <w:rPr>
      <w:rFonts w:ascii="Calibri" w:hAnsi="Calibri" w:eastAsiaTheme="minorHAnsi" w:cstheme="minorBidi"/>
      <w:sz w:val="22"/>
      <w:szCs w:val="2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footer2.xml.rels>&#65279;<?xml version="1.0" encoding="utf-8" standalone="yes"?><Relationships xmlns="http://schemas.openxmlformats.org/package/2006/relationships"><Relationship Id="rId1" Type="http://schemas.openxmlformats.org/officeDocument/2006/relationships/image" Target="media/image2.jpeg" /></Relationships>
</file>

<file path=word/_rels/footer3.xml.rels>&#65279;<?xml version="1.0" encoding="utf-8" standalone="yes"?><Relationships xmlns="http://schemas.openxmlformats.org/package/2006/relationships"><Relationship Id="rId1" Type="http://schemas.openxmlformats.org/officeDocument/2006/relationships/image" Target="media/image2.jpeg"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3.jpe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nlobo\AppData\Local\Microsoft\Windows\Temporary%20Internet%20Files\Content.Outlook\LIH4P1XD\Instructions%20on%20the%20Proposal%20Question%20Template%20%20Proposal%20Question%20Templa...%20(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45FD4-62B8-47CA-9BF3-51106387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