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57ACC" w14:textId="297D79F2" w:rsidR="00E43C37" w:rsidRPr="00570CA2" w:rsidRDefault="00081CC9" w:rsidP="009754C1">
      <w:pPr>
        <w:spacing w:after="0" w:line="288" w:lineRule="auto"/>
        <w:jc w:val="center"/>
        <w:rPr>
          <w:rFonts w:ascii="Arial" w:eastAsia="Arial" w:hAnsi="Arial" w:cs="Arial"/>
          <w:b/>
          <w:sz w:val="24"/>
          <w:szCs w:val="24"/>
          <w:u w:val="single"/>
        </w:rPr>
      </w:pPr>
      <w:r w:rsidRPr="00570CA2">
        <w:rPr>
          <w:rFonts w:ascii="Arial" w:eastAsia="Arial" w:hAnsi="Arial" w:cs="Arial"/>
          <w:b/>
          <w:sz w:val="24"/>
          <w:szCs w:val="24"/>
          <w:u w:val="single"/>
        </w:rPr>
        <w:t xml:space="preserve">Colombia-Israel </w:t>
      </w:r>
      <w:r w:rsidR="00E43C37" w:rsidRPr="00570CA2">
        <w:rPr>
          <w:rFonts w:ascii="Arial" w:eastAsia="Arial" w:hAnsi="Arial" w:cs="Arial"/>
          <w:b/>
          <w:sz w:val="24"/>
          <w:szCs w:val="24"/>
          <w:u w:val="single"/>
        </w:rPr>
        <w:t xml:space="preserve"> Pilot Program </w:t>
      </w:r>
      <w:r w:rsidR="00AE7FBF" w:rsidRPr="00570CA2">
        <w:rPr>
          <w:rFonts w:ascii="Arial" w:eastAsia="Arial" w:hAnsi="Arial" w:cs="Arial"/>
          <w:b/>
          <w:sz w:val="24"/>
          <w:szCs w:val="24"/>
          <w:u w:val="single"/>
        </w:rPr>
        <w:t>2022</w:t>
      </w:r>
    </w:p>
    <w:p w14:paraId="3A84B5B5" w14:textId="2C8FB486" w:rsidR="00081CC9" w:rsidRPr="00570CA2" w:rsidRDefault="00081CC9" w:rsidP="009754C1">
      <w:pPr>
        <w:spacing w:after="0" w:line="288" w:lineRule="auto"/>
        <w:jc w:val="center"/>
        <w:rPr>
          <w:rFonts w:ascii="Arial" w:hAnsi="Arial" w:cs="Arial"/>
          <w:color w:val="FF0000"/>
          <w:sz w:val="24"/>
          <w:szCs w:val="24"/>
          <w:lang w:val="en-US"/>
        </w:rPr>
      </w:pPr>
      <w:bookmarkStart w:id="0" w:name="_heading=h.gjdgxs" w:colFirst="0" w:colLast="0"/>
      <w:bookmarkEnd w:id="0"/>
      <w:r w:rsidRPr="00570CA2">
        <w:rPr>
          <w:rFonts w:ascii="Arial" w:hAnsi="Arial" w:cs="Arial"/>
          <w:b/>
          <w:bCs/>
          <w:sz w:val="24"/>
          <w:szCs w:val="24"/>
        </w:rPr>
        <w:t xml:space="preserve">Deadline for submissions: </w:t>
      </w:r>
      <w:r w:rsidR="003D1F17">
        <w:rPr>
          <w:rFonts w:ascii="Arial" w:hAnsi="Arial" w:cs="Arial"/>
          <w:b/>
          <w:bCs/>
          <w:color w:val="FF0000"/>
          <w:sz w:val="24"/>
          <w:szCs w:val="24"/>
        </w:rPr>
        <w:t>September</w:t>
      </w:r>
      <w:r w:rsidRPr="00570CA2">
        <w:rPr>
          <w:rFonts w:ascii="Arial" w:hAnsi="Arial" w:cs="Arial"/>
          <w:b/>
          <w:bCs/>
          <w:color w:val="FF0000"/>
          <w:sz w:val="24"/>
          <w:szCs w:val="24"/>
        </w:rPr>
        <w:t xml:space="preserve"> </w:t>
      </w:r>
      <w:r w:rsidR="003D1F17">
        <w:rPr>
          <w:rFonts w:ascii="Arial" w:hAnsi="Arial" w:cs="Arial"/>
          <w:b/>
          <w:bCs/>
          <w:color w:val="FF0000"/>
          <w:sz w:val="24"/>
          <w:szCs w:val="24"/>
        </w:rPr>
        <w:t>1</w:t>
      </w:r>
      <w:r w:rsidR="00AE7FBF" w:rsidRPr="00570CA2">
        <w:rPr>
          <w:rFonts w:ascii="Arial" w:hAnsi="Arial" w:cs="Arial"/>
          <w:b/>
          <w:bCs/>
          <w:color w:val="FF0000"/>
          <w:sz w:val="24"/>
          <w:szCs w:val="24"/>
        </w:rPr>
        <w:t>9</w:t>
      </w:r>
      <w:proofErr w:type="spellStart"/>
      <w:r w:rsidR="00AE7FBF" w:rsidRPr="00570CA2">
        <w:rPr>
          <w:rFonts w:ascii="Arial" w:eastAsia="Times New Roman" w:hAnsi="Arial" w:cs="Arial"/>
          <w:b/>
          <w:bCs/>
          <w:color w:val="FF0000"/>
          <w:sz w:val="24"/>
          <w:szCs w:val="24"/>
          <w:vertAlign w:val="superscript"/>
          <w:lang w:val="en-US"/>
        </w:rPr>
        <w:t>th</w:t>
      </w:r>
      <w:proofErr w:type="spellEnd"/>
      <w:r w:rsidRPr="00570CA2">
        <w:rPr>
          <w:rFonts w:ascii="Arial" w:hAnsi="Arial" w:cs="Arial"/>
          <w:b/>
          <w:bCs/>
          <w:color w:val="FF0000"/>
          <w:sz w:val="24"/>
          <w:szCs w:val="24"/>
        </w:rPr>
        <w:t>, 202</w:t>
      </w:r>
      <w:r w:rsidR="00AE7FBF" w:rsidRPr="00570CA2">
        <w:rPr>
          <w:rFonts w:ascii="Arial" w:hAnsi="Arial" w:cs="Arial"/>
          <w:b/>
          <w:bCs/>
          <w:color w:val="FF0000"/>
          <w:sz w:val="24"/>
          <w:szCs w:val="24"/>
        </w:rPr>
        <w:t>2</w:t>
      </w:r>
    </w:p>
    <w:p w14:paraId="103BB32E" w14:textId="77777777" w:rsidR="00081CC9" w:rsidRPr="00570CA2" w:rsidRDefault="00081CC9" w:rsidP="009754C1">
      <w:pPr>
        <w:spacing w:after="0" w:line="288" w:lineRule="auto"/>
        <w:jc w:val="both"/>
        <w:rPr>
          <w:rFonts w:ascii="Arial" w:eastAsia="Arial" w:hAnsi="Arial" w:cs="Arial"/>
          <w:sz w:val="24"/>
          <w:szCs w:val="24"/>
          <w:lang w:val="en-US"/>
        </w:rPr>
      </w:pPr>
    </w:p>
    <w:p w14:paraId="5D5597B1" w14:textId="0A9AF4E7"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The </w:t>
      </w:r>
      <w:r w:rsidRPr="00570CA2">
        <w:rPr>
          <w:rFonts w:ascii="Arial" w:eastAsia="Arial" w:hAnsi="Arial" w:cs="Arial"/>
          <w:i/>
          <w:sz w:val="24"/>
          <w:szCs w:val="24"/>
        </w:rPr>
        <w:t>Israel Innovation Authority</w:t>
      </w:r>
      <w:r w:rsidRPr="00570CA2">
        <w:rPr>
          <w:rFonts w:ascii="Arial" w:eastAsia="Arial" w:hAnsi="Arial" w:cs="Arial"/>
          <w:sz w:val="24"/>
          <w:szCs w:val="24"/>
        </w:rPr>
        <w:t xml:space="preserve"> and </w:t>
      </w:r>
      <w:r w:rsidRPr="00570CA2">
        <w:rPr>
          <w:rFonts w:ascii="Arial" w:eastAsia="Arial" w:hAnsi="Arial" w:cs="Arial"/>
          <w:i/>
          <w:sz w:val="24"/>
          <w:szCs w:val="24"/>
        </w:rPr>
        <w:t>Innpulsa Colombia</w:t>
      </w:r>
      <w:r w:rsidRPr="00570CA2">
        <w:rPr>
          <w:rFonts w:ascii="Arial" w:eastAsia="Arial" w:hAnsi="Arial" w:cs="Arial"/>
          <w:sz w:val="24"/>
          <w:szCs w:val="24"/>
        </w:rPr>
        <w:t xml:space="preserve"> (Innpulsa) invite interested Israeli companies to submit applications to </w:t>
      </w:r>
      <w:r w:rsidRPr="00570CA2">
        <w:rPr>
          <w:rFonts w:ascii="Arial" w:eastAsia="Arial" w:hAnsi="Arial" w:cs="Arial"/>
          <w:b/>
          <w:bCs/>
          <w:sz w:val="24"/>
          <w:szCs w:val="24"/>
        </w:rPr>
        <w:t>pilot</w:t>
      </w:r>
      <w:r w:rsidRPr="00570CA2">
        <w:rPr>
          <w:rFonts w:ascii="Arial" w:eastAsia="Arial" w:hAnsi="Arial" w:cs="Arial"/>
          <w:sz w:val="24"/>
          <w:szCs w:val="24"/>
        </w:rPr>
        <w:t xml:space="preserve"> </w:t>
      </w:r>
      <w:r w:rsidR="00456251" w:rsidRPr="00570CA2">
        <w:rPr>
          <w:rFonts w:ascii="Arial" w:eastAsia="Arial" w:hAnsi="Arial" w:cs="Arial"/>
          <w:b/>
          <w:bCs/>
          <w:sz w:val="24"/>
          <w:szCs w:val="24"/>
        </w:rPr>
        <w:t>program</w:t>
      </w:r>
      <w:r w:rsidRPr="00570CA2">
        <w:rPr>
          <w:rFonts w:ascii="Arial" w:eastAsia="Arial" w:hAnsi="Arial" w:cs="Arial"/>
          <w:sz w:val="24"/>
          <w:szCs w:val="24"/>
        </w:rPr>
        <w:t xml:space="preserve"> with</w:t>
      </w:r>
      <w:r w:rsidR="0053482E" w:rsidRPr="00570CA2">
        <w:rPr>
          <w:rFonts w:ascii="Arial" w:eastAsia="Arial" w:hAnsi="Arial" w:cs="Arial"/>
          <w:sz w:val="24"/>
          <w:szCs w:val="24"/>
        </w:rPr>
        <w:t xml:space="preserve"> the following companies- </w:t>
      </w:r>
      <w:r w:rsidRPr="00570CA2">
        <w:rPr>
          <w:rFonts w:ascii="Arial" w:eastAsia="Arial" w:hAnsi="Arial" w:cs="Arial"/>
          <w:sz w:val="24"/>
          <w:szCs w:val="24"/>
        </w:rPr>
        <w:t xml:space="preserve">Bancolombia, </w:t>
      </w:r>
      <w:r w:rsidR="00456251" w:rsidRPr="00570CA2">
        <w:rPr>
          <w:rFonts w:ascii="Arial" w:eastAsia="Arial" w:hAnsi="Arial" w:cs="Arial"/>
          <w:sz w:val="24"/>
          <w:szCs w:val="24"/>
        </w:rPr>
        <w:t>People Contact</w:t>
      </w:r>
      <w:r w:rsidRPr="00570CA2">
        <w:rPr>
          <w:rFonts w:ascii="Arial" w:eastAsia="Arial" w:hAnsi="Arial" w:cs="Arial"/>
          <w:sz w:val="24"/>
          <w:szCs w:val="24"/>
        </w:rPr>
        <w:t>,</w:t>
      </w:r>
      <w:r w:rsidR="00187B69" w:rsidRPr="00570CA2">
        <w:rPr>
          <w:rFonts w:ascii="Arial" w:eastAsia="Arial" w:hAnsi="Arial" w:cs="Arial"/>
          <w:sz w:val="24"/>
          <w:szCs w:val="24"/>
        </w:rPr>
        <w:t xml:space="preserve"> Grupo Argos,</w:t>
      </w:r>
      <w:r w:rsidRPr="00570CA2">
        <w:rPr>
          <w:rFonts w:ascii="Arial" w:eastAsia="Arial" w:hAnsi="Arial" w:cs="Arial"/>
          <w:sz w:val="24"/>
          <w:szCs w:val="24"/>
        </w:rPr>
        <w:t xml:space="preserve"> </w:t>
      </w:r>
      <w:r w:rsidR="00187B69" w:rsidRPr="00570CA2">
        <w:rPr>
          <w:rFonts w:ascii="Arial" w:eastAsia="Arial" w:hAnsi="Arial" w:cs="Arial"/>
          <w:sz w:val="24"/>
          <w:szCs w:val="24"/>
        </w:rPr>
        <w:t xml:space="preserve">Black Vitriol S.A.S, Metro de Medellín, </w:t>
      </w:r>
      <w:r w:rsidR="00456251" w:rsidRPr="00570CA2">
        <w:rPr>
          <w:rFonts w:ascii="Arial" w:eastAsia="Arial" w:hAnsi="Arial" w:cs="Arial"/>
          <w:sz w:val="24"/>
          <w:szCs w:val="24"/>
        </w:rPr>
        <w:t>Renting Colombia</w:t>
      </w:r>
      <w:r w:rsidRPr="00570CA2">
        <w:rPr>
          <w:rFonts w:ascii="Arial" w:eastAsia="Arial" w:hAnsi="Arial" w:cs="Arial"/>
          <w:sz w:val="24"/>
          <w:szCs w:val="24"/>
        </w:rPr>
        <w:t xml:space="preserve">, </w:t>
      </w:r>
      <w:r w:rsidR="00187B69" w:rsidRPr="00570CA2">
        <w:rPr>
          <w:rFonts w:ascii="Arial" w:eastAsia="Arial" w:hAnsi="Arial" w:cs="Arial"/>
          <w:sz w:val="24"/>
          <w:szCs w:val="24"/>
        </w:rPr>
        <w:t xml:space="preserve">Grupo Unión, </w:t>
      </w:r>
      <w:r w:rsidR="00456251" w:rsidRPr="00570CA2">
        <w:rPr>
          <w:rFonts w:ascii="Arial" w:eastAsia="Arial" w:hAnsi="Arial" w:cs="Arial"/>
          <w:sz w:val="24"/>
          <w:szCs w:val="24"/>
        </w:rPr>
        <w:t xml:space="preserve">Protección, </w:t>
      </w:r>
      <w:r w:rsidR="00187B69" w:rsidRPr="00570CA2">
        <w:rPr>
          <w:rFonts w:ascii="Arial" w:eastAsia="Arial" w:hAnsi="Arial" w:cs="Arial"/>
          <w:sz w:val="24"/>
          <w:szCs w:val="24"/>
        </w:rPr>
        <w:t xml:space="preserve">Nutresa, Summer TIC, </w:t>
      </w:r>
      <w:r w:rsidR="00456251" w:rsidRPr="00570CA2">
        <w:rPr>
          <w:rFonts w:ascii="Arial" w:eastAsia="Arial" w:hAnsi="Arial" w:cs="Arial"/>
          <w:sz w:val="24"/>
          <w:szCs w:val="24"/>
        </w:rPr>
        <w:t>Taxía Life, Andercol</w:t>
      </w:r>
      <w:r w:rsidR="00187B69" w:rsidRPr="00570CA2">
        <w:rPr>
          <w:rFonts w:ascii="Arial" w:eastAsia="Arial" w:hAnsi="Arial" w:cs="Arial"/>
          <w:sz w:val="24"/>
          <w:szCs w:val="24"/>
        </w:rPr>
        <w:t>, Grupo ISA</w:t>
      </w:r>
      <w:r w:rsidR="00C7019B" w:rsidRPr="00570CA2">
        <w:rPr>
          <w:rFonts w:ascii="Arial" w:eastAsia="Arial" w:hAnsi="Arial" w:cs="Arial"/>
          <w:sz w:val="24"/>
          <w:szCs w:val="24"/>
          <w:rtl/>
        </w:rPr>
        <w:t xml:space="preserve"> </w:t>
      </w:r>
      <w:r w:rsidR="00C7019B" w:rsidRPr="00570CA2">
        <w:rPr>
          <w:rFonts w:ascii="Arial" w:eastAsia="Arial" w:hAnsi="Arial" w:cs="Arial"/>
          <w:sz w:val="24"/>
          <w:szCs w:val="24"/>
          <w:lang w:val="en-US"/>
        </w:rPr>
        <w:t xml:space="preserve">and </w:t>
      </w:r>
      <w:r w:rsidR="00456251" w:rsidRPr="00570CA2">
        <w:rPr>
          <w:rFonts w:ascii="Arial" w:eastAsia="Arial" w:hAnsi="Arial" w:cs="Arial"/>
          <w:sz w:val="24"/>
          <w:szCs w:val="24"/>
        </w:rPr>
        <w:t xml:space="preserve">Grupo Energia Bogotá </w:t>
      </w:r>
      <w:r w:rsidRPr="00570CA2">
        <w:rPr>
          <w:rFonts w:ascii="Arial" w:eastAsia="Arial" w:hAnsi="Arial" w:cs="Arial"/>
          <w:sz w:val="24"/>
          <w:szCs w:val="24"/>
        </w:rPr>
        <w:t>.</w:t>
      </w:r>
    </w:p>
    <w:p w14:paraId="75E39C7E" w14:textId="75B205A6"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Innpulsa and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is</w:t>
      </w:r>
      <w:r w:rsidRPr="00570CA2">
        <w:rPr>
          <w:rFonts w:ascii="Arial" w:eastAsia="Arial" w:hAnsi="Arial" w:cs="Arial"/>
          <w:sz w:val="24"/>
          <w:szCs w:val="24"/>
        </w:rPr>
        <w:t xml:space="preserve"> seeking to </w:t>
      </w:r>
      <w:r w:rsidR="00BD50BE" w:rsidRPr="00570CA2">
        <w:rPr>
          <w:rFonts w:ascii="Arial" w:eastAsia="Arial" w:hAnsi="Arial" w:cs="Arial"/>
          <w:sz w:val="24"/>
          <w:szCs w:val="24"/>
        </w:rPr>
        <w:t>help</w:t>
      </w:r>
      <w:r w:rsidRPr="00570CA2">
        <w:rPr>
          <w:rFonts w:ascii="Arial" w:eastAsia="Arial" w:hAnsi="Arial" w:cs="Arial"/>
          <w:sz w:val="24"/>
          <w:szCs w:val="24"/>
        </w:rPr>
        <w:t xml:space="preserve"> Israeli companies </w:t>
      </w:r>
      <w:r w:rsidR="00577C76">
        <w:rPr>
          <w:rFonts w:ascii="Arial" w:eastAsia="Arial" w:hAnsi="Arial" w:cs="Arial"/>
          <w:sz w:val="24"/>
          <w:szCs w:val="24"/>
        </w:rPr>
        <w:t xml:space="preserve">to </w:t>
      </w:r>
      <w:r w:rsidRPr="00570CA2">
        <w:rPr>
          <w:rFonts w:ascii="Arial" w:eastAsia="Arial" w:hAnsi="Arial" w:cs="Arial"/>
          <w:sz w:val="24"/>
          <w:szCs w:val="24"/>
        </w:rPr>
        <w:t>get the evidence and assistance they need to fine-tune their</w:t>
      </w:r>
      <w:r w:rsidR="00BD50BE" w:rsidRPr="00570CA2">
        <w:rPr>
          <w:rFonts w:ascii="Arial" w:eastAsia="Arial" w:hAnsi="Arial" w:cs="Arial"/>
          <w:sz w:val="24"/>
          <w:szCs w:val="24"/>
        </w:rPr>
        <w:t xml:space="preserve"> technology</w:t>
      </w:r>
      <w:r w:rsidRPr="00570CA2">
        <w:rPr>
          <w:rFonts w:ascii="Arial" w:eastAsia="Arial" w:hAnsi="Arial" w:cs="Arial"/>
          <w:sz w:val="24"/>
          <w:szCs w:val="24"/>
        </w:rPr>
        <w:t xml:space="preserve"> development and to enter and be successful in the market.</w:t>
      </w:r>
      <w:r w:rsidR="009754C1" w:rsidRPr="00570CA2">
        <w:rPr>
          <w:rFonts w:ascii="Arial" w:eastAsia="Arial" w:hAnsi="Arial" w:cs="Arial"/>
          <w:sz w:val="24"/>
          <w:szCs w:val="24"/>
        </w:rPr>
        <w:t xml:space="preserve"> </w:t>
      </w:r>
      <w:r w:rsidR="00BD50BE" w:rsidRPr="00570CA2">
        <w:rPr>
          <w:rFonts w:ascii="Arial" w:eastAsia="Arial" w:hAnsi="Arial" w:cs="Arial"/>
          <w:sz w:val="24"/>
          <w:szCs w:val="24"/>
        </w:rPr>
        <w:t>The listed companies</w:t>
      </w:r>
      <w:r w:rsidRPr="00570CA2">
        <w:rPr>
          <w:rFonts w:ascii="Arial" w:eastAsia="Arial" w:hAnsi="Arial" w:cs="Arial"/>
          <w:sz w:val="24"/>
          <w:szCs w:val="24"/>
        </w:rPr>
        <w:t xml:space="preserve"> would serve as a real-world living laborator</w:t>
      </w:r>
      <w:r w:rsidR="0083254E">
        <w:rPr>
          <w:rFonts w:ascii="Arial" w:eastAsia="Arial" w:hAnsi="Arial" w:cs="Arial"/>
          <w:sz w:val="24"/>
          <w:szCs w:val="24"/>
        </w:rPr>
        <w:t>ies</w:t>
      </w:r>
      <w:r w:rsidRPr="00570CA2">
        <w:rPr>
          <w:rFonts w:ascii="Arial" w:eastAsia="Arial" w:hAnsi="Arial" w:cs="Arial"/>
          <w:sz w:val="24"/>
          <w:szCs w:val="24"/>
        </w:rPr>
        <w:t xml:space="preserve"> for the Israeli companies to test and improve a process, </w:t>
      </w:r>
      <w:r w:rsidR="00435C19">
        <w:rPr>
          <w:rFonts w:ascii="Arial" w:eastAsia="Arial" w:hAnsi="Arial" w:cs="Arial"/>
          <w:sz w:val="24"/>
          <w:szCs w:val="24"/>
        </w:rPr>
        <w:t xml:space="preserve">a </w:t>
      </w:r>
      <w:r w:rsidRPr="00570CA2">
        <w:rPr>
          <w:rFonts w:ascii="Arial" w:eastAsia="Arial" w:hAnsi="Arial" w:cs="Arial"/>
          <w:sz w:val="24"/>
          <w:szCs w:val="24"/>
        </w:rPr>
        <w:t xml:space="preserve">service, or </w:t>
      </w:r>
      <w:r w:rsidR="004C743D">
        <w:rPr>
          <w:rFonts w:ascii="Arial" w:eastAsia="Arial" w:hAnsi="Arial" w:cs="Arial"/>
          <w:sz w:val="24"/>
          <w:szCs w:val="24"/>
        </w:rPr>
        <w:t xml:space="preserve">a </w:t>
      </w:r>
      <w:r w:rsidRPr="00570CA2">
        <w:rPr>
          <w:rFonts w:ascii="Arial" w:eastAsia="Arial" w:hAnsi="Arial" w:cs="Arial"/>
          <w:sz w:val="24"/>
          <w:szCs w:val="24"/>
        </w:rPr>
        <w:t>product.</w:t>
      </w:r>
    </w:p>
    <w:p w14:paraId="37F78343" w14:textId="498FB94D" w:rsidR="003B71F1" w:rsidRPr="00570CA2" w:rsidRDefault="00E43C37" w:rsidP="009754C1">
      <w:pPr>
        <w:spacing w:after="120" w:line="288" w:lineRule="auto"/>
        <w:jc w:val="both"/>
        <w:rPr>
          <w:rFonts w:ascii="Arial" w:eastAsia="Arial" w:hAnsi="Arial" w:cs="Arial"/>
          <w:b/>
          <w:sz w:val="24"/>
          <w:szCs w:val="24"/>
        </w:rPr>
      </w:pPr>
      <w:r w:rsidRPr="00570CA2">
        <w:rPr>
          <w:rFonts w:ascii="Arial" w:eastAsia="Arial" w:hAnsi="Arial" w:cs="Arial"/>
          <w:sz w:val="24"/>
          <w:szCs w:val="24"/>
        </w:rPr>
        <w:t>The goal of this collaboration is to accelerate the availability of innovations to the public, introduce Israeli technolog</w:t>
      </w:r>
      <w:r w:rsidR="004C743D">
        <w:rPr>
          <w:rFonts w:ascii="Arial" w:eastAsia="Arial" w:hAnsi="Arial" w:cs="Arial"/>
          <w:sz w:val="24"/>
          <w:szCs w:val="24"/>
        </w:rPr>
        <w:t>ies</w:t>
      </w:r>
      <w:r w:rsidRPr="00570CA2">
        <w:rPr>
          <w:rFonts w:ascii="Arial" w:eastAsia="Arial" w:hAnsi="Arial" w:cs="Arial"/>
          <w:sz w:val="24"/>
          <w:szCs w:val="24"/>
        </w:rPr>
        <w:t xml:space="preserve"> to Colombian industries, and advance the development and deployment of discoveries for the benefit of the </w:t>
      </w:r>
      <w:r w:rsidR="00081CC9" w:rsidRPr="00570CA2">
        <w:rPr>
          <w:rFonts w:ascii="Arial" w:eastAsia="Arial" w:hAnsi="Arial" w:cs="Arial"/>
          <w:sz w:val="24"/>
          <w:szCs w:val="24"/>
        </w:rPr>
        <w:t>world</w:t>
      </w:r>
      <w:r w:rsidRPr="00570CA2">
        <w:rPr>
          <w:rFonts w:ascii="Arial" w:eastAsia="Arial" w:hAnsi="Arial" w:cs="Arial"/>
          <w:b/>
          <w:sz w:val="24"/>
          <w:szCs w:val="24"/>
        </w:rPr>
        <w:t>.</w:t>
      </w:r>
    </w:p>
    <w:p w14:paraId="0089063B" w14:textId="77777777" w:rsidR="00BC19D7" w:rsidRPr="00570CA2" w:rsidRDefault="00BC19D7" w:rsidP="009754C1">
      <w:pPr>
        <w:spacing w:after="120" w:line="288" w:lineRule="auto"/>
        <w:jc w:val="both"/>
        <w:rPr>
          <w:rFonts w:ascii="Arial" w:hAnsi="Arial" w:cs="Arial"/>
          <w:b/>
          <w:sz w:val="24"/>
          <w:szCs w:val="24"/>
        </w:rPr>
      </w:pPr>
    </w:p>
    <w:p w14:paraId="23C0A74E" w14:textId="51277964" w:rsidR="00E43C37" w:rsidRPr="00570CA2" w:rsidRDefault="00025F02" w:rsidP="009754C1">
      <w:pPr>
        <w:spacing w:after="120" w:line="288" w:lineRule="auto"/>
        <w:jc w:val="both"/>
        <w:rPr>
          <w:rFonts w:ascii="Arial" w:hAnsi="Arial" w:cs="Arial"/>
          <w:b/>
          <w:sz w:val="24"/>
          <w:szCs w:val="24"/>
        </w:rPr>
      </w:pPr>
      <w:r w:rsidRPr="00570CA2">
        <w:rPr>
          <w:rFonts w:ascii="Arial" w:hAnsi="Arial" w:cs="Arial"/>
          <w:b/>
          <w:sz w:val="24"/>
          <w:szCs w:val="24"/>
          <w:u w:val="single"/>
        </w:rPr>
        <w:t>Bancolombia</w:t>
      </w:r>
      <w:r w:rsidRPr="00570CA2">
        <w:rPr>
          <w:rFonts w:ascii="Arial" w:hAnsi="Arial" w:cs="Arial"/>
          <w:b/>
          <w:sz w:val="24"/>
          <w:szCs w:val="24"/>
        </w:rPr>
        <w:t xml:space="preserve"> is</w:t>
      </w:r>
      <w:r w:rsidR="00E43C37" w:rsidRPr="00570CA2">
        <w:rPr>
          <w:rFonts w:ascii="Arial" w:hAnsi="Arial" w:cs="Arial"/>
          <w:b/>
          <w:sz w:val="24"/>
          <w:szCs w:val="24"/>
        </w:rPr>
        <w:t xml:space="preserve"> interest</w:t>
      </w:r>
      <w:r w:rsidRPr="00570CA2">
        <w:rPr>
          <w:rFonts w:ascii="Arial" w:hAnsi="Arial" w:cs="Arial"/>
          <w:b/>
          <w:sz w:val="24"/>
          <w:szCs w:val="24"/>
        </w:rPr>
        <w:t>ed in</w:t>
      </w:r>
      <w:r w:rsidR="00E43C37" w:rsidRPr="00570CA2">
        <w:rPr>
          <w:rFonts w:ascii="Arial" w:hAnsi="Arial" w:cs="Arial"/>
          <w:b/>
          <w:sz w:val="24"/>
          <w:szCs w:val="24"/>
        </w:rPr>
        <w:t xml:space="preserve"> </w:t>
      </w:r>
      <w:r w:rsidR="000A7506" w:rsidRPr="00570CA2">
        <w:rPr>
          <w:rFonts w:ascii="Arial" w:hAnsi="Arial" w:cs="Arial"/>
          <w:b/>
          <w:sz w:val="24"/>
          <w:szCs w:val="24"/>
        </w:rPr>
        <w:t>S</w:t>
      </w:r>
      <w:r w:rsidR="00D400B0" w:rsidRPr="00570CA2">
        <w:rPr>
          <w:rFonts w:ascii="Arial" w:hAnsi="Arial" w:cs="Arial"/>
          <w:b/>
          <w:sz w:val="24"/>
          <w:szCs w:val="24"/>
        </w:rPr>
        <w:t xml:space="preserve">mart </w:t>
      </w:r>
      <w:r w:rsidR="000A7506" w:rsidRPr="00570CA2">
        <w:rPr>
          <w:rFonts w:ascii="Arial" w:hAnsi="Arial" w:cs="Arial"/>
          <w:b/>
          <w:sz w:val="24"/>
          <w:szCs w:val="24"/>
        </w:rPr>
        <w:t>M</w:t>
      </w:r>
      <w:r w:rsidR="00D400B0" w:rsidRPr="00570CA2">
        <w:rPr>
          <w:rFonts w:ascii="Arial" w:hAnsi="Arial" w:cs="Arial"/>
          <w:b/>
          <w:sz w:val="24"/>
          <w:szCs w:val="24"/>
        </w:rPr>
        <w:t>obility for big cities</w:t>
      </w:r>
      <w:r w:rsidRPr="00570CA2">
        <w:rPr>
          <w:rFonts w:ascii="Arial" w:hAnsi="Arial" w:cs="Arial"/>
          <w:b/>
          <w:sz w:val="24"/>
          <w:szCs w:val="24"/>
        </w:rPr>
        <w:t>:</w:t>
      </w:r>
    </w:p>
    <w:p w14:paraId="26DD814C" w14:textId="77777777" w:rsidR="00D400B0" w:rsidRPr="00570CA2" w:rsidRDefault="00D400B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How to get all transportation services together for people to make better choices?</w:t>
      </w:r>
    </w:p>
    <w:p w14:paraId="641C929B" w14:textId="576EA609" w:rsidR="00A06F47" w:rsidRPr="00570CA2" w:rsidRDefault="00D400B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Development and implementation of digital tools for a mobility ecosystem within the MaaS initiative by Bancolombia</w:t>
      </w:r>
    </w:p>
    <w:p w14:paraId="5704C0BE" w14:textId="74A1323E" w:rsidR="00D400B0" w:rsidRPr="00570CA2" w:rsidRDefault="00A06F47" w:rsidP="001560E8">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Camilo Velasquez  - </w:t>
      </w:r>
      <w:r w:rsidR="004E0D02" w:rsidRPr="00570CA2">
        <w:fldChar w:fldCharType="begin"/>
      </w:r>
      <w:r w:rsidR="004E0D02" w:rsidRPr="00570CA2">
        <w:rPr>
          <w:rFonts w:ascii="Arial" w:hAnsi="Arial" w:cs="Arial"/>
          <w:sz w:val="24"/>
          <w:szCs w:val="24"/>
        </w:rPr>
        <w:instrText xml:space="preserve"> HYPERLINK "mailto:CAMIVELA@BANCOLOMBIA.COM.CO" </w:instrText>
      </w:r>
      <w:r w:rsidR="004E0D02" w:rsidRPr="00570CA2">
        <w:fldChar w:fldCharType="separate"/>
      </w:r>
      <w:r w:rsidRPr="00570CA2">
        <w:rPr>
          <w:rStyle w:val="Hyperlink"/>
          <w:rFonts w:ascii="Arial" w:eastAsia="Times New Roman" w:hAnsi="Arial" w:cs="Arial"/>
          <w:sz w:val="24"/>
          <w:szCs w:val="24"/>
          <w:lang w:val="es-AR" w:eastAsia="zh-CN"/>
        </w:rPr>
        <w:t>CAMIVELA@BANCOLOMBIA.COM.CO</w:t>
      </w:r>
      <w:r w:rsidR="004E0D02" w:rsidRPr="00570CA2">
        <w:rPr>
          <w:rStyle w:val="Hyperlink"/>
          <w:rFonts w:ascii="Arial" w:eastAsia="Times New Roman" w:hAnsi="Arial" w:cs="Arial"/>
          <w:sz w:val="24"/>
          <w:szCs w:val="24"/>
          <w:lang w:val="en-US" w:eastAsia="zh-CN"/>
        </w:rPr>
        <w:fldChar w:fldCharType="end"/>
      </w:r>
    </w:p>
    <w:p w14:paraId="3EB6CAF2" w14:textId="77777777" w:rsidR="00527FC3" w:rsidRPr="00570CA2" w:rsidRDefault="00527FC3" w:rsidP="009754C1">
      <w:pPr>
        <w:spacing w:after="120" w:line="288" w:lineRule="auto"/>
        <w:jc w:val="both"/>
        <w:rPr>
          <w:rFonts w:ascii="Arial" w:hAnsi="Arial" w:cs="Arial"/>
          <w:b/>
          <w:sz w:val="24"/>
          <w:szCs w:val="24"/>
          <w:u w:val="single"/>
        </w:rPr>
      </w:pPr>
    </w:p>
    <w:p w14:paraId="51B65161" w14:textId="2507FE62" w:rsidR="0053482E" w:rsidRPr="00570CA2" w:rsidRDefault="0053482E" w:rsidP="009754C1">
      <w:pPr>
        <w:spacing w:after="120" w:line="288" w:lineRule="auto"/>
        <w:jc w:val="both"/>
        <w:rPr>
          <w:rFonts w:ascii="Arial" w:hAnsi="Arial" w:cs="Arial"/>
          <w:b/>
          <w:sz w:val="24"/>
          <w:szCs w:val="24"/>
          <w:rtl/>
        </w:rPr>
      </w:pPr>
      <w:r w:rsidRPr="00570CA2">
        <w:rPr>
          <w:rFonts w:ascii="Arial" w:hAnsi="Arial" w:cs="Arial"/>
          <w:b/>
          <w:sz w:val="24"/>
          <w:szCs w:val="24"/>
          <w:u w:val="single"/>
        </w:rPr>
        <w:t>People Contact</w:t>
      </w:r>
      <w:r w:rsidRPr="00570CA2">
        <w:rPr>
          <w:rFonts w:ascii="Arial" w:hAnsi="Arial" w:cs="Arial"/>
          <w:b/>
          <w:sz w:val="24"/>
          <w:szCs w:val="24"/>
        </w:rPr>
        <w:t xml:space="preserve"> is interested in the development of an APP for the implementation of </w:t>
      </w:r>
      <w:r w:rsidR="000A7506" w:rsidRPr="00570CA2">
        <w:rPr>
          <w:rFonts w:ascii="Arial" w:hAnsi="Arial" w:cs="Arial"/>
          <w:b/>
          <w:sz w:val="24"/>
          <w:szCs w:val="24"/>
        </w:rPr>
        <w:t>S</w:t>
      </w:r>
      <w:r w:rsidRPr="00570CA2">
        <w:rPr>
          <w:rFonts w:ascii="Arial" w:hAnsi="Arial" w:cs="Arial"/>
          <w:b/>
          <w:sz w:val="24"/>
          <w:szCs w:val="24"/>
        </w:rPr>
        <w:t xml:space="preserve">mart </w:t>
      </w:r>
      <w:r w:rsidR="000A7506" w:rsidRPr="00570CA2">
        <w:rPr>
          <w:rFonts w:ascii="Arial" w:hAnsi="Arial" w:cs="Arial"/>
          <w:b/>
          <w:sz w:val="24"/>
          <w:szCs w:val="24"/>
        </w:rPr>
        <w:t>M</w:t>
      </w:r>
      <w:r w:rsidRPr="00570CA2">
        <w:rPr>
          <w:rFonts w:ascii="Arial" w:hAnsi="Arial" w:cs="Arial"/>
          <w:b/>
          <w:sz w:val="24"/>
          <w:szCs w:val="24"/>
        </w:rPr>
        <w:t>obility components, Big Data consolidation, descriptive and predictive analytics application for the city of Manizales.</w:t>
      </w:r>
    </w:p>
    <w:p w14:paraId="7C5FF75F" w14:textId="7F3DDAD0" w:rsidR="00BD5135" w:rsidRPr="00570CA2" w:rsidRDefault="00BD5135" w:rsidP="00BD5135">
      <w:pPr>
        <w:pStyle w:val="ListParagraph"/>
        <w:numPr>
          <w:ilvl w:val="0"/>
          <w:numId w:val="6"/>
        </w:numPr>
        <w:spacing w:after="120" w:line="288" w:lineRule="auto"/>
        <w:jc w:val="both"/>
        <w:rPr>
          <w:rFonts w:ascii="Arial" w:hAnsi="Arial" w:cs="Arial"/>
          <w:bCs/>
          <w:sz w:val="24"/>
          <w:szCs w:val="24"/>
          <w:lang w:val="en-US"/>
        </w:rPr>
      </w:pPr>
      <w:r w:rsidRPr="00570CA2">
        <w:rPr>
          <w:rFonts w:ascii="Arial" w:hAnsi="Arial" w:cs="Arial"/>
          <w:bCs/>
          <w:sz w:val="24"/>
          <w:szCs w:val="24"/>
          <w:lang w:val="en-US"/>
        </w:rPr>
        <w:t xml:space="preserve">Lora Wan </w:t>
      </w:r>
      <w:proofErr w:type="spellStart"/>
      <w:r w:rsidRPr="00570CA2">
        <w:rPr>
          <w:rFonts w:ascii="Arial" w:hAnsi="Arial" w:cs="Arial"/>
          <w:bCs/>
          <w:sz w:val="24"/>
          <w:szCs w:val="24"/>
          <w:lang w:val="en-US"/>
        </w:rPr>
        <w:t>tecnology</w:t>
      </w:r>
      <w:proofErr w:type="spellEnd"/>
      <w:r w:rsidRPr="00570CA2">
        <w:rPr>
          <w:rFonts w:ascii="Arial" w:hAnsi="Arial" w:cs="Arial"/>
          <w:bCs/>
          <w:sz w:val="24"/>
          <w:szCs w:val="24"/>
          <w:lang w:val="en-US"/>
        </w:rPr>
        <w:t xml:space="preserve"> </w:t>
      </w:r>
      <w:proofErr w:type="spellStart"/>
      <w:r w:rsidRPr="00570CA2">
        <w:rPr>
          <w:rFonts w:ascii="Arial" w:hAnsi="Arial" w:cs="Arial"/>
          <w:bCs/>
          <w:sz w:val="24"/>
          <w:szCs w:val="24"/>
          <w:lang w:val="en-US"/>
        </w:rPr>
        <w:t>sensoric</w:t>
      </w:r>
      <w:proofErr w:type="spellEnd"/>
      <w:r w:rsidRPr="00570CA2">
        <w:rPr>
          <w:rFonts w:ascii="Arial" w:hAnsi="Arial" w:cs="Arial"/>
          <w:bCs/>
          <w:sz w:val="24"/>
          <w:szCs w:val="24"/>
          <w:lang w:val="en-US"/>
        </w:rPr>
        <w:t xml:space="preserve"> based implementation in Manizales mobility system</w:t>
      </w:r>
    </w:p>
    <w:p w14:paraId="5A5CD6BF" w14:textId="11F7A6D1" w:rsidR="0053482E" w:rsidRPr="00570CA2" w:rsidRDefault="0053482E" w:rsidP="009754C1">
      <w:pPr>
        <w:spacing w:line="288" w:lineRule="auto"/>
        <w:jc w:val="both"/>
        <w:rPr>
          <w:rFonts w:ascii="Arial" w:eastAsia="Times New Roman" w:hAnsi="Arial" w:cs="Arial"/>
          <w:color w:val="0563C1"/>
          <w:sz w:val="24"/>
          <w:szCs w:val="24"/>
          <w:u w:val="single"/>
          <w:lang w:val="en-US"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Pr="00570CA2">
        <w:rPr>
          <w:rFonts w:ascii="Arial" w:hAnsi="Arial" w:cs="Arial"/>
          <w:bCs/>
          <w:sz w:val="24"/>
          <w:szCs w:val="24"/>
        </w:rPr>
        <w:t xml:space="preserve">Daniel Gómez - </w:t>
      </w:r>
      <w:r w:rsidR="007D7F4F" w:rsidRPr="00570CA2">
        <w:rPr>
          <w:rFonts w:ascii="Arial" w:hAnsi="Arial" w:cs="Arial"/>
          <w:sz w:val="24"/>
          <w:szCs w:val="24"/>
        </w:rPr>
        <w:fldChar w:fldCharType="begin"/>
      </w:r>
      <w:r w:rsidR="007D7F4F" w:rsidRPr="00570CA2">
        <w:rPr>
          <w:rFonts w:ascii="Arial" w:hAnsi="Arial" w:cs="Arial"/>
          <w:sz w:val="24"/>
          <w:szCs w:val="24"/>
        </w:rPr>
        <w:instrText xml:space="preserve"> HYPERLINK "mailto:coordinador.proyectos@peoplecontact.com.co" </w:instrText>
      </w:r>
      <w:r w:rsidR="007D7F4F" w:rsidRPr="00570CA2">
        <w:rPr>
          <w:rFonts w:ascii="Arial" w:hAnsi="Arial" w:cs="Arial"/>
          <w:sz w:val="24"/>
          <w:szCs w:val="24"/>
        </w:rPr>
        <w:fldChar w:fldCharType="separate"/>
      </w:r>
      <w:r w:rsidRPr="00570CA2">
        <w:rPr>
          <w:rFonts w:ascii="Arial" w:eastAsia="Times New Roman" w:hAnsi="Arial" w:cs="Arial"/>
          <w:color w:val="0563C1"/>
          <w:sz w:val="24"/>
          <w:szCs w:val="24"/>
          <w:u w:val="single"/>
          <w:lang w:val="en-US" w:eastAsia="zh-CN"/>
        </w:rPr>
        <w:t>coordinador.proyectos@peoplecontact.com.co</w:t>
      </w:r>
      <w:r w:rsidR="007D7F4F" w:rsidRPr="00570CA2">
        <w:rPr>
          <w:rFonts w:ascii="Arial" w:eastAsia="Times New Roman" w:hAnsi="Arial" w:cs="Arial"/>
          <w:color w:val="0563C1"/>
          <w:sz w:val="24"/>
          <w:szCs w:val="24"/>
          <w:u w:val="single"/>
          <w:lang w:val="en-US" w:eastAsia="zh-CN"/>
        </w:rPr>
        <w:fldChar w:fldCharType="end"/>
      </w:r>
    </w:p>
    <w:p w14:paraId="64C74E3B" w14:textId="4D111103" w:rsidR="00527FC3" w:rsidRPr="00570CA2" w:rsidRDefault="00527FC3" w:rsidP="009754C1">
      <w:pPr>
        <w:spacing w:line="288" w:lineRule="auto"/>
        <w:jc w:val="both"/>
        <w:rPr>
          <w:rFonts w:ascii="Arial" w:eastAsia="Times New Roman" w:hAnsi="Arial" w:cs="Arial"/>
          <w:color w:val="0563C1"/>
          <w:sz w:val="24"/>
          <w:szCs w:val="24"/>
          <w:u w:val="single"/>
          <w:lang w:val="en-US" w:eastAsia="zh-CN"/>
        </w:rPr>
      </w:pPr>
    </w:p>
    <w:p w14:paraId="358DB69F" w14:textId="77777777" w:rsidR="00527FC3" w:rsidRPr="00570CA2" w:rsidRDefault="00527FC3" w:rsidP="00527FC3">
      <w:pPr>
        <w:pBdr>
          <w:top w:val="nil"/>
          <w:left w:val="nil"/>
          <w:bottom w:val="nil"/>
          <w:right w:val="nil"/>
          <w:between w:val="nil"/>
        </w:pBdr>
        <w:spacing w:after="120" w:line="288" w:lineRule="auto"/>
        <w:jc w:val="both"/>
        <w:rPr>
          <w:rFonts w:ascii="Arial" w:eastAsia="Arial" w:hAnsi="Arial" w:cs="Arial"/>
          <w:bCs/>
          <w:sz w:val="24"/>
          <w:szCs w:val="24"/>
          <w:rtl/>
        </w:rPr>
      </w:pPr>
      <w:r w:rsidRPr="00570CA2">
        <w:rPr>
          <w:rFonts w:ascii="Arial" w:hAnsi="Arial" w:cs="Arial"/>
          <w:b/>
          <w:sz w:val="24"/>
          <w:szCs w:val="24"/>
          <w:u w:val="single"/>
        </w:rPr>
        <w:t xml:space="preserve">Grupo Argos </w:t>
      </w:r>
      <w:r w:rsidRPr="00570CA2">
        <w:rPr>
          <w:rFonts w:ascii="Arial" w:hAnsi="Arial" w:cs="Arial"/>
          <w:b/>
          <w:sz w:val="24"/>
          <w:szCs w:val="24"/>
        </w:rPr>
        <w:t xml:space="preserve">is interested in </w:t>
      </w:r>
      <w:r w:rsidRPr="00570CA2">
        <w:rPr>
          <w:rFonts w:ascii="Arial" w:eastAsia="Arial" w:hAnsi="Arial" w:cs="Arial"/>
          <w:b/>
          <w:sz w:val="24"/>
          <w:szCs w:val="24"/>
        </w:rPr>
        <w:t>Smart infrastructure</w:t>
      </w:r>
      <w:r w:rsidRPr="00570CA2">
        <w:rPr>
          <w:rFonts w:ascii="Arial" w:eastAsia="Arial" w:hAnsi="Arial" w:cs="Arial"/>
          <w:bCs/>
          <w:sz w:val="24"/>
          <w:szCs w:val="24"/>
        </w:rPr>
        <w:t xml:space="preserve">  </w:t>
      </w:r>
    </w:p>
    <w:p w14:paraId="18A3CA54" w14:textId="77777777" w:rsidR="00527FC3" w:rsidRPr="00570CA2" w:rsidRDefault="00527FC3" w:rsidP="00527FC3">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eastAsia="Arial" w:hAnsi="Arial" w:cs="Arial"/>
          <w:bCs/>
          <w:sz w:val="24"/>
          <w:szCs w:val="24"/>
        </w:rPr>
        <w:t xml:space="preserve">Good infrastructure is key for competitiveness. We are looking for solutions to build bridges faster and cheaper than conventional methods. </w:t>
      </w:r>
    </w:p>
    <w:p w14:paraId="5E95C6D0" w14:textId="27229654" w:rsidR="00527FC3" w:rsidRPr="00570CA2" w:rsidRDefault="00527FC3" w:rsidP="00527FC3">
      <w:pPr>
        <w:pBdr>
          <w:top w:val="nil"/>
          <w:left w:val="nil"/>
          <w:bottom w:val="nil"/>
          <w:right w:val="nil"/>
          <w:between w:val="nil"/>
        </w:pBdr>
        <w:spacing w:after="120" w:line="288" w:lineRule="auto"/>
        <w:jc w:val="both"/>
        <w:rPr>
          <w:rStyle w:val="Hyperlink"/>
          <w:rFonts w:ascii="Arial" w:hAnsi="Arial" w:cs="Arial"/>
          <w:bCs/>
          <w:sz w:val="24"/>
          <w:szCs w:val="24"/>
        </w:rPr>
      </w:pPr>
      <w:r w:rsidRPr="00570CA2">
        <w:rPr>
          <w:rFonts w:ascii="Arial" w:hAnsi="Arial" w:cs="Arial"/>
          <w:bCs/>
          <w:sz w:val="24"/>
          <w:szCs w:val="24"/>
        </w:rPr>
        <w:lastRenderedPageBreak/>
        <w:t xml:space="preserve">Contacts: </w:t>
      </w:r>
      <w:r w:rsidRPr="00570CA2">
        <w:rPr>
          <w:rFonts w:ascii="Arial" w:hAnsi="Arial" w:cs="Arial"/>
          <w:bCs/>
          <w:sz w:val="24"/>
          <w:szCs w:val="24"/>
        </w:rPr>
        <w:tab/>
        <w:t xml:space="preserve">Hector Romero - </w:t>
      </w:r>
      <w:r w:rsidR="00570CA2" w:rsidRPr="00570CA2">
        <w:fldChar w:fldCharType="begin"/>
      </w:r>
      <w:r w:rsidR="00570CA2" w:rsidRPr="00570CA2">
        <w:rPr>
          <w:rFonts w:ascii="Arial" w:hAnsi="Arial" w:cs="Arial"/>
          <w:sz w:val="24"/>
          <w:szCs w:val="24"/>
        </w:rPr>
        <w:instrText xml:space="preserve"> HYPERLINK "mailto:hromero@argos.com.co" </w:instrText>
      </w:r>
      <w:r w:rsidR="00570CA2" w:rsidRPr="00570CA2">
        <w:fldChar w:fldCharType="separate"/>
      </w:r>
      <w:r w:rsidRPr="00570CA2">
        <w:rPr>
          <w:rStyle w:val="Hyperlink"/>
          <w:rFonts w:ascii="Arial" w:hAnsi="Arial" w:cs="Arial"/>
          <w:bCs/>
          <w:sz w:val="24"/>
          <w:szCs w:val="24"/>
        </w:rPr>
        <w:t>hromero@argos.com.co</w:t>
      </w:r>
      <w:r w:rsidR="00570CA2" w:rsidRPr="00570CA2">
        <w:rPr>
          <w:rStyle w:val="Hyperlink"/>
          <w:rFonts w:ascii="Arial" w:hAnsi="Arial" w:cs="Arial"/>
          <w:bCs/>
          <w:sz w:val="24"/>
          <w:szCs w:val="24"/>
        </w:rPr>
        <w:fldChar w:fldCharType="end"/>
      </w:r>
      <w:r w:rsidR="00883458" w:rsidRPr="00570CA2">
        <w:rPr>
          <w:rStyle w:val="Hyperlink"/>
          <w:rFonts w:ascii="Arial" w:hAnsi="Arial" w:cs="Arial"/>
          <w:bCs/>
          <w:sz w:val="24"/>
          <w:szCs w:val="24"/>
        </w:rPr>
        <w:t xml:space="preserve">; </w:t>
      </w:r>
      <w:r w:rsidR="00883458" w:rsidRPr="00570CA2">
        <w:rPr>
          <w:rFonts w:ascii="Arial" w:eastAsia="Arial" w:hAnsi="Arial" w:cs="Arial"/>
          <w:sz w:val="24"/>
          <w:szCs w:val="24"/>
        </w:rPr>
        <w:t xml:space="preserve">Willmar Echeverry </w:t>
      </w:r>
      <w:r w:rsidR="00612C6D">
        <w:rPr>
          <w:rFonts w:ascii="Arial" w:eastAsia="Arial" w:hAnsi="Arial" w:cs="Arial"/>
          <w:sz w:val="24"/>
          <w:szCs w:val="24"/>
        </w:rPr>
        <w:fldChar w:fldCharType="begin"/>
      </w:r>
      <w:r w:rsidR="00612C6D">
        <w:rPr>
          <w:rFonts w:ascii="Arial" w:eastAsia="Arial" w:hAnsi="Arial" w:cs="Arial"/>
          <w:sz w:val="24"/>
          <w:szCs w:val="24"/>
        </w:rPr>
        <w:instrText xml:space="preserve"> HYPERLINK "mailto:</w:instrText>
      </w:r>
      <w:r w:rsidR="00612C6D" w:rsidRPr="00570CA2">
        <w:rPr>
          <w:rFonts w:ascii="Arial" w:eastAsia="Arial" w:hAnsi="Arial" w:cs="Arial"/>
          <w:sz w:val="24"/>
          <w:szCs w:val="24"/>
        </w:rPr>
        <w:instrText>wecheverri@argos.com.co</w:instrText>
      </w:r>
      <w:r w:rsidR="00612C6D">
        <w:rPr>
          <w:rFonts w:ascii="Arial" w:eastAsia="Arial" w:hAnsi="Arial" w:cs="Arial"/>
          <w:sz w:val="24"/>
          <w:szCs w:val="24"/>
        </w:rPr>
        <w:instrText xml:space="preserve">" </w:instrText>
      </w:r>
      <w:r w:rsidR="00612C6D">
        <w:rPr>
          <w:rFonts w:ascii="Arial" w:eastAsia="Arial" w:hAnsi="Arial" w:cs="Arial"/>
          <w:sz w:val="24"/>
          <w:szCs w:val="24"/>
        </w:rPr>
        <w:fldChar w:fldCharType="separate"/>
      </w:r>
      <w:r w:rsidR="00612C6D" w:rsidRPr="00AC66D4">
        <w:rPr>
          <w:rStyle w:val="Hyperlink"/>
          <w:rFonts w:ascii="Arial" w:eastAsia="Arial" w:hAnsi="Arial" w:cs="Arial"/>
          <w:sz w:val="24"/>
          <w:szCs w:val="24"/>
        </w:rPr>
        <w:t>wecheverri@argos.com.co</w:t>
      </w:r>
      <w:r w:rsidR="00612C6D">
        <w:rPr>
          <w:rFonts w:ascii="Arial" w:eastAsia="Arial" w:hAnsi="Arial" w:cs="Arial"/>
          <w:sz w:val="24"/>
          <w:szCs w:val="24"/>
        </w:rPr>
        <w:fldChar w:fldCharType="end"/>
      </w:r>
      <w:r w:rsidR="00612C6D">
        <w:rPr>
          <w:rFonts w:ascii="Arial" w:eastAsia="Arial" w:hAnsi="Arial" w:cs="Arial"/>
          <w:sz w:val="24"/>
          <w:szCs w:val="24"/>
        </w:rPr>
        <w:t xml:space="preserve"> </w:t>
      </w:r>
    </w:p>
    <w:p w14:paraId="611759A3" w14:textId="77777777" w:rsidR="00A80568" w:rsidRDefault="00A80568" w:rsidP="00A80568">
      <w:pPr>
        <w:spacing w:after="120" w:line="288" w:lineRule="auto"/>
        <w:jc w:val="both"/>
        <w:rPr>
          <w:rFonts w:ascii="Arial" w:hAnsi="Arial" w:cs="Arial"/>
          <w:b/>
          <w:sz w:val="24"/>
          <w:szCs w:val="24"/>
          <w:u w:val="single"/>
        </w:rPr>
      </w:pPr>
    </w:p>
    <w:p w14:paraId="01381CE0" w14:textId="316093EB" w:rsidR="00F009BB" w:rsidRDefault="001560E8" w:rsidP="00A80568">
      <w:pPr>
        <w:spacing w:after="120" w:line="288" w:lineRule="auto"/>
        <w:jc w:val="both"/>
        <w:rPr>
          <w:rFonts w:ascii="Arial" w:hAnsi="Arial" w:cs="Arial"/>
          <w:b/>
          <w:sz w:val="24"/>
          <w:szCs w:val="24"/>
        </w:rPr>
      </w:pPr>
      <w:r w:rsidRPr="00570CA2">
        <w:rPr>
          <w:rFonts w:ascii="Arial" w:hAnsi="Arial" w:cs="Arial"/>
          <w:b/>
          <w:sz w:val="24"/>
          <w:szCs w:val="24"/>
          <w:u w:val="single"/>
        </w:rPr>
        <w:t xml:space="preserve">Black Vitriol S.A.S </w:t>
      </w:r>
      <w:r w:rsidRPr="00570CA2">
        <w:rPr>
          <w:rFonts w:ascii="Arial" w:hAnsi="Arial" w:cs="Arial"/>
          <w:b/>
          <w:sz w:val="24"/>
          <w:szCs w:val="24"/>
        </w:rPr>
        <w:t>is interested in Smart Mobility and Smart City Technology:</w:t>
      </w:r>
    </w:p>
    <w:p w14:paraId="113F72FA" w14:textId="11944C19" w:rsidR="00F009BB" w:rsidRDefault="00F009BB" w:rsidP="001560E8">
      <w:pPr>
        <w:spacing w:after="120" w:line="288" w:lineRule="auto"/>
        <w:jc w:val="both"/>
        <w:rPr>
          <w:rFonts w:ascii="Arial" w:hAnsi="Arial" w:cs="Arial"/>
          <w:b/>
          <w:sz w:val="24"/>
          <w:szCs w:val="24"/>
        </w:rPr>
      </w:pPr>
      <w:r w:rsidRPr="00F009BB">
        <w:rPr>
          <w:rFonts w:ascii="Arial" w:hAnsi="Arial" w:cs="Arial"/>
          <w:b/>
          <w:sz w:val="24"/>
          <w:szCs w:val="24"/>
        </w:rPr>
        <w:t>At this moment Barranquilla has the challenge to be a Smart City and manage a smart mobility-Technological Strategies for the construction of a connected and environmental Barranquilla, by an environmental sensory, community internet for social class 1,2 and 3, and rural Internet for the Las Nubes path</w:t>
      </w:r>
    </w:p>
    <w:p w14:paraId="2FF0A4C7" w14:textId="77777777" w:rsidR="001560E8" w:rsidRPr="00570CA2" w:rsidRDefault="001560E8" w:rsidP="001560E8">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The purpose in the long term is to achieve the“democratization of technology”, placing the lower income inhabitants of the city of Barranquilla, as the axis of the current revolution through the dynamic use of technology from: the Internet of Things, Environmental Sensorics, Artificial Intelligence, urban and rural community internet for the construction of an intelligent and unstoppable city</w:t>
      </w:r>
    </w:p>
    <w:p w14:paraId="23C48209" w14:textId="29C48C86" w:rsidR="001560E8" w:rsidRPr="00570CA2" w:rsidRDefault="001560E8" w:rsidP="001560E8">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s-AR"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Pr="00570CA2">
        <w:rPr>
          <w:rFonts w:ascii="Arial" w:hAnsi="Arial" w:cs="Arial"/>
          <w:bCs/>
          <w:sz w:val="24"/>
          <w:szCs w:val="24"/>
        </w:rPr>
        <w:t xml:space="preserve">Gabriel Jimenez - </w:t>
      </w:r>
      <w:r w:rsidR="009C262D">
        <w:fldChar w:fldCharType="begin"/>
      </w:r>
      <w:r w:rsidR="009C262D">
        <w:instrText xml:space="preserve"> HYPERLINK "mailto:angie@blackvitriol.com" </w:instrText>
      </w:r>
      <w:r w:rsidR="009C262D">
        <w:fldChar w:fldCharType="separate"/>
      </w:r>
      <w:r w:rsidR="009C262D">
        <w:rPr>
          <w:rStyle w:val="Hyperlink"/>
          <w:rFonts w:ascii="Arial" w:eastAsia="Times New Roman" w:hAnsi="Arial" w:cs="Arial"/>
          <w:sz w:val="24"/>
          <w:szCs w:val="24"/>
          <w:lang w:val="es-AR" w:eastAsia="zh-CN"/>
        </w:rPr>
        <w:t>gabriel</w:t>
      </w:r>
      <w:r w:rsidR="009C262D" w:rsidRPr="00570CA2">
        <w:rPr>
          <w:rStyle w:val="Hyperlink"/>
          <w:rFonts w:ascii="Arial" w:eastAsia="Times New Roman" w:hAnsi="Arial" w:cs="Arial"/>
          <w:sz w:val="24"/>
          <w:szCs w:val="24"/>
          <w:lang w:val="es-AR" w:eastAsia="zh-CN"/>
        </w:rPr>
        <w:t>@blackvitriol.com</w:t>
      </w:r>
      <w:r w:rsidR="009C262D">
        <w:rPr>
          <w:rStyle w:val="Hyperlink"/>
          <w:rFonts w:ascii="Arial" w:eastAsia="Times New Roman" w:hAnsi="Arial" w:cs="Arial"/>
          <w:sz w:val="24"/>
          <w:szCs w:val="24"/>
          <w:lang w:val="es-AR" w:eastAsia="zh-CN"/>
        </w:rPr>
        <w:fldChar w:fldCharType="end"/>
      </w:r>
    </w:p>
    <w:p w14:paraId="184D322A" w14:textId="77777777" w:rsidR="00527FC3" w:rsidRPr="00570CA2" w:rsidRDefault="00527FC3" w:rsidP="009754C1">
      <w:pPr>
        <w:spacing w:after="120" w:line="288" w:lineRule="auto"/>
        <w:jc w:val="both"/>
        <w:rPr>
          <w:rFonts w:ascii="Arial" w:hAnsi="Arial" w:cs="Arial"/>
          <w:b/>
          <w:sz w:val="24"/>
          <w:szCs w:val="24"/>
          <w:u w:val="single"/>
        </w:rPr>
      </w:pPr>
    </w:p>
    <w:p w14:paraId="75A07815" w14:textId="32F912A6" w:rsidR="005E1CF0" w:rsidRPr="00570CA2" w:rsidRDefault="005E1CF0"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Metro de Medellín </w:t>
      </w:r>
      <w:r w:rsidRPr="00570CA2">
        <w:rPr>
          <w:rFonts w:ascii="Arial" w:hAnsi="Arial" w:cs="Arial"/>
          <w:b/>
          <w:sz w:val="24"/>
          <w:szCs w:val="24"/>
        </w:rPr>
        <w:t>is interested in developing a real digital market place to advance in the way of a smart city with smart citizens:</w:t>
      </w:r>
    </w:p>
    <w:p w14:paraId="282BC34E" w14:textId="77777777" w:rsidR="005E1CF0" w:rsidRPr="00570CA2" w:rsidRDefault="005E1CF0"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The challenge is to propose a development that allows the integration of the Civica app with the network of public parking lots in the city, generating an expansion of the Civica app ecosystem with solutions that give citizens alternatives to make first and last-mile connection integrated into the mass transport system.</w:t>
      </w:r>
    </w:p>
    <w:p w14:paraId="32D844F0" w14:textId="77777777" w:rsidR="001560E8" w:rsidRPr="00570CA2" w:rsidRDefault="005E1CF0" w:rsidP="001560E8">
      <w:pPr>
        <w:pBdr>
          <w:top w:val="nil"/>
          <w:left w:val="nil"/>
          <w:bottom w:val="nil"/>
          <w:right w:val="nil"/>
          <w:between w:val="nil"/>
        </w:pBdr>
        <w:spacing w:after="120" w:line="288" w:lineRule="auto"/>
        <w:ind w:left="1440" w:hanging="1440"/>
        <w:jc w:val="both"/>
        <w:rPr>
          <w:rStyle w:val="Hyperlink"/>
          <w:rFonts w:ascii="Arial" w:eastAsia="Times New Roman" w:hAnsi="Arial" w:cs="Arial"/>
          <w:sz w:val="24"/>
          <w:szCs w:val="24"/>
          <w:lang w:val="es-CO" w:eastAsia="zh-CN"/>
        </w:rPr>
      </w:pPr>
      <w:r w:rsidRPr="00570CA2">
        <w:rPr>
          <w:rFonts w:ascii="Arial" w:hAnsi="Arial" w:cs="Arial"/>
          <w:bCs/>
          <w:sz w:val="24"/>
          <w:szCs w:val="24"/>
        </w:rPr>
        <w:t xml:space="preserve">Contact: </w:t>
      </w:r>
      <w:r w:rsidR="001560E8" w:rsidRPr="00570CA2">
        <w:rPr>
          <w:rFonts w:ascii="Arial" w:hAnsi="Arial" w:cs="Arial"/>
          <w:bCs/>
          <w:sz w:val="24"/>
          <w:szCs w:val="24"/>
        </w:rPr>
        <w:tab/>
      </w:r>
      <w:r w:rsidRPr="00570CA2">
        <w:rPr>
          <w:rFonts w:ascii="Arial" w:hAnsi="Arial" w:cs="Arial"/>
          <w:bCs/>
          <w:sz w:val="24"/>
          <w:szCs w:val="24"/>
        </w:rPr>
        <w:t>Carolina Echeverry Hernandez</w:t>
      </w:r>
      <w:r w:rsidRPr="00570CA2">
        <w:rPr>
          <w:rFonts w:ascii="Arial" w:hAnsi="Arial" w:cs="Arial"/>
          <w:bCs/>
          <w:sz w:val="24"/>
          <w:szCs w:val="24"/>
          <w:rtl/>
        </w:rPr>
        <w:t xml:space="preserve"> </w:t>
      </w:r>
      <w:r w:rsidRPr="00570CA2">
        <w:rPr>
          <w:rFonts w:ascii="Arial" w:hAnsi="Arial" w:cs="Arial"/>
          <w:bCs/>
          <w:sz w:val="24"/>
          <w:szCs w:val="24"/>
        </w:rPr>
        <w:t xml:space="preserve">- </w:t>
      </w:r>
      <w:r w:rsidRPr="00570CA2">
        <w:rPr>
          <w:rFonts w:ascii="Arial" w:eastAsia="Times New Roman" w:hAnsi="Arial" w:cs="Arial"/>
          <w:color w:val="0563C1"/>
          <w:sz w:val="24"/>
          <w:szCs w:val="24"/>
          <w:u w:val="single"/>
          <w:lang w:val="es-CO" w:eastAsia="zh-CN"/>
        </w:rPr>
        <w:t xml:space="preserve"> </w:t>
      </w:r>
      <w:hyperlink r:id="rId8" w:history="1">
        <w:r w:rsidR="009754C1" w:rsidRPr="00570CA2">
          <w:rPr>
            <w:rStyle w:val="Hyperlink"/>
            <w:rFonts w:ascii="Arial" w:eastAsia="Times New Roman" w:hAnsi="Arial" w:cs="Arial"/>
            <w:sz w:val="24"/>
            <w:szCs w:val="24"/>
            <w:lang w:val="es-CO" w:eastAsia="zh-CN"/>
          </w:rPr>
          <w:t>cecheverry@metrodemedellin.gov.co</w:t>
        </w:r>
      </w:hyperlink>
    </w:p>
    <w:p w14:paraId="73157D9A" w14:textId="18CE29A6" w:rsidR="009754C1" w:rsidRPr="00570CA2" w:rsidRDefault="00344599" w:rsidP="001560E8">
      <w:pPr>
        <w:pBdr>
          <w:top w:val="nil"/>
          <w:left w:val="nil"/>
          <w:bottom w:val="nil"/>
          <w:right w:val="nil"/>
          <w:between w:val="nil"/>
        </w:pBdr>
        <w:spacing w:after="120" w:line="288" w:lineRule="auto"/>
        <w:ind w:left="1440"/>
        <w:jc w:val="both"/>
        <w:rPr>
          <w:rFonts w:ascii="Arial" w:hAnsi="Arial" w:cs="Arial"/>
          <w:bCs/>
          <w:sz w:val="24"/>
          <w:szCs w:val="24"/>
          <w:lang w:val="es-CO"/>
        </w:rPr>
      </w:pPr>
      <w:r w:rsidRPr="00570CA2">
        <w:rPr>
          <w:rStyle w:val="Hyperlink"/>
          <w:rFonts w:ascii="Arial" w:eastAsia="Times New Roman" w:hAnsi="Arial" w:cs="Arial"/>
          <w:color w:val="auto"/>
          <w:sz w:val="24"/>
          <w:szCs w:val="24"/>
          <w:u w:val="none"/>
          <w:lang w:val="es-CO" w:eastAsia="zh-CN"/>
        </w:rPr>
        <w:t>Juan</w:t>
      </w:r>
      <w:r w:rsidR="001560E8" w:rsidRPr="00570CA2">
        <w:rPr>
          <w:rStyle w:val="Hyperlink"/>
          <w:rFonts w:ascii="Arial" w:eastAsia="Times New Roman" w:hAnsi="Arial" w:cs="Arial"/>
          <w:color w:val="auto"/>
          <w:sz w:val="24"/>
          <w:szCs w:val="24"/>
          <w:u w:val="none"/>
          <w:lang w:val="es-CO" w:eastAsia="zh-CN"/>
        </w:rPr>
        <w:t xml:space="preserve"> </w:t>
      </w:r>
      <w:r w:rsidRPr="00570CA2">
        <w:rPr>
          <w:rStyle w:val="Hyperlink"/>
          <w:rFonts w:ascii="Arial" w:eastAsia="Times New Roman" w:hAnsi="Arial" w:cs="Arial"/>
          <w:color w:val="auto"/>
          <w:sz w:val="24"/>
          <w:szCs w:val="24"/>
          <w:u w:val="none"/>
          <w:lang w:val="es-CO" w:eastAsia="zh-CN"/>
        </w:rPr>
        <w:t>Camilo Gómez -</w:t>
      </w:r>
      <w:r w:rsidRPr="00570CA2">
        <w:rPr>
          <w:rStyle w:val="Hyperlink"/>
          <w:rFonts w:ascii="Arial" w:eastAsia="Times New Roman" w:hAnsi="Arial" w:cs="Arial"/>
          <w:color w:val="auto"/>
          <w:sz w:val="24"/>
          <w:szCs w:val="24"/>
          <w:lang w:val="es-CO" w:eastAsia="zh-CN"/>
        </w:rPr>
        <w:t xml:space="preserve">  </w:t>
      </w:r>
      <w:r w:rsidRPr="00570CA2">
        <w:rPr>
          <w:rStyle w:val="Hyperlink"/>
          <w:rFonts w:ascii="Arial" w:eastAsia="Times New Roman" w:hAnsi="Arial" w:cs="Arial"/>
          <w:sz w:val="24"/>
          <w:szCs w:val="24"/>
          <w:lang w:val="es-CO" w:eastAsia="zh-CN"/>
        </w:rPr>
        <w:t>jcagomez@metrodemedellin.gov.co</w:t>
      </w:r>
    </w:p>
    <w:p w14:paraId="2466192B" w14:textId="77777777" w:rsidR="00527FC3" w:rsidRPr="00570CA2" w:rsidRDefault="00527FC3" w:rsidP="009754C1">
      <w:pPr>
        <w:pBdr>
          <w:top w:val="nil"/>
          <w:left w:val="nil"/>
          <w:bottom w:val="nil"/>
          <w:right w:val="nil"/>
          <w:between w:val="nil"/>
        </w:pBdr>
        <w:spacing w:after="120" w:line="288" w:lineRule="auto"/>
        <w:jc w:val="both"/>
        <w:rPr>
          <w:rFonts w:ascii="Arial" w:hAnsi="Arial" w:cs="Arial"/>
          <w:b/>
          <w:sz w:val="24"/>
          <w:szCs w:val="24"/>
          <w:u w:val="single"/>
        </w:rPr>
      </w:pPr>
    </w:p>
    <w:p w14:paraId="6345C11D" w14:textId="648A3026" w:rsidR="0053482E" w:rsidRPr="00570CA2" w:rsidRDefault="0053482E"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Renting Colombia </w:t>
      </w:r>
      <w:r w:rsidRPr="00570CA2">
        <w:rPr>
          <w:rFonts w:ascii="Arial" w:hAnsi="Arial" w:cs="Arial"/>
          <w:b/>
          <w:sz w:val="24"/>
          <w:szCs w:val="24"/>
        </w:rPr>
        <w:t xml:space="preserve">is interested in </w:t>
      </w:r>
      <w:r w:rsidR="000A7506" w:rsidRPr="00570CA2">
        <w:rPr>
          <w:rFonts w:ascii="Arial" w:hAnsi="Arial" w:cs="Arial"/>
          <w:b/>
          <w:sz w:val="24"/>
          <w:szCs w:val="24"/>
        </w:rPr>
        <w:t>S</w:t>
      </w:r>
      <w:r w:rsidRPr="00570CA2">
        <w:rPr>
          <w:rFonts w:ascii="Arial" w:hAnsi="Arial" w:cs="Arial"/>
          <w:b/>
          <w:sz w:val="24"/>
          <w:szCs w:val="24"/>
        </w:rPr>
        <w:t xml:space="preserve">mart </w:t>
      </w:r>
      <w:r w:rsidR="000A7506" w:rsidRPr="00570CA2">
        <w:rPr>
          <w:rFonts w:ascii="Arial" w:hAnsi="Arial" w:cs="Arial"/>
          <w:b/>
          <w:sz w:val="24"/>
          <w:szCs w:val="24"/>
        </w:rPr>
        <w:t>M</w:t>
      </w:r>
      <w:r w:rsidRPr="00570CA2">
        <w:rPr>
          <w:rFonts w:ascii="Arial" w:hAnsi="Arial" w:cs="Arial"/>
          <w:b/>
          <w:sz w:val="24"/>
          <w:szCs w:val="24"/>
        </w:rPr>
        <w:t>obility for big cities:</w:t>
      </w:r>
    </w:p>
    <w:p w14:paraId="2E713462" w14:textId="77777777" w:rsidR="00E95360" w:rsidRPr="00570CA2" w:rsidRDefault="0053482E"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Generate a service attention network for masive fleets, linking satellite location information of the different service points, their attention capacity as well as other variables captured from the OBD, telemetry systems, traffic in the cities, information of roads with a high accident rate, photodetection cameras, user agendas and others that allow optimization of service time, displacement, congestion and accident rates.</w:t>
      </w:r>
    </w:p>
    <w:p w14:paraId="516ACB50" w14:textId="47F36114" w:rsidR="0053482E" w:rsidRPr="00570CA2" w:rsidRDefault="00E9536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To strengthen grocery stores small business through the alternative mobility ecosystem in Colombia with a community “Last mile neighborhood” focused on the development of a logistics and delivery network based on a mobility system of goods and services transportation. All of that, to mitigate the environmental </w:t>
      </w:r>
      <w:r w:rsidRPr="00570CA2">
        <w:rPr>
          <w:rFonts w:ascii="Arial" w:hAnsi="Arial" w:cs="Arial"/>
          <w:bCs/>
          <w:sz w:val="24"/>
          <w:szCs w:val="24"/>
        </w:rPr>
        <w:lastRenderedPageBreak/>
        <w:t>impact that are causing negative effects on the cities air quality and the dynamics of the chaotic traffic jam that have been causing for the excess of vehicles.</w:t>
      </w:r>
    </w:p>
    <w:p w14:paraId="5EE00F0F" w14:textId="080E4F12" w:rsidR="00E95360" w:rsidRPr="00570CA2" w:rsidRDefault="00E95360"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Finding a shared mobility solution to implement in Renting Colombia</w:t>
      </w:r>
    </w:p>
    <w:p w14:paraId="306F19FA" w14:textId="222367C1" w:rsidR="0053482E" w:rsidRPr="00570CA2" w:rsidRDefault="0053482E" w:rsidP="005C79AA">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w:t>
      </w:r>
      <w:r w:rsidR="005C79AA" w:rsidRPr="00570CA2">
        <w:rPr>
          <w:rFonts w:ascii="Arial" w:hAnsi="Arial" w:cs="Arial"/>
          <w:bCs/>
          <w:sz w:val="24"/>
          <w:szCs w:val="24"/>
        </w:rPr>
        <w:tab/>
      </w:r>
      <w:r w:rsidR="00E95360" w:rsidRPr="00570CA2">
        <w:rPr>
          <w:rFonts w:ascii="Arial" w:hAnsi="Arial" w:cs="Arial"/>
          <w:bCs/>
          <w:sz w:val="24"/>
          <w:szCs w:val="24"/>
        </w:rPr>
        <w:t xml:space="preserve">Laura Franco </w:t>
      </w:r>
      <w:r w:rsidRPr="00570CA2">
        <w:rPr>
          <w:rFonts w:ascii="Arial" w:hAnsi="Arial" w:cs="Arial"/>
          <w:bCs/>
          <w:sz w:val="24"/>
          <w:szCs w:val="24"/>
        </w:rPr>
        <w:t xml:space="preserve">- </w:t>
      </w:r>
      <w:hyperlink r:id="rId9" w:history="1">
        <w:r w:rsidR="00E95360" w:rsidRPr="00570CA2">
          <w:rPr>
            <w:rStyle w:val="Hyperlink"/>
            <w:rFonts w:ascii="Arial" w:hAnsi="Arial" w:cs="Arial"/>
            <w:bCs/>
            <w:sz w:val="24"/>
            <w:szCs w:val="24"/>
          </w:rPr>
          <w:t>lfrancob@rentingcolombia.com</w:t>
        </w:r>
      </w:hyperlink>
    </w:p>
    <w:p w14:paraId="6629EB58" w14:textId="77777777" w:rsidR="00527FC3" w:rsidRPr="00570CA2" w:rsidRDefault="00527FC3" w:rsidP="005C79AA">
      <w:pPr>
        <w:pBdr>
          <w:top w:val="nil"/>
          <w:left w:val="nil"/>
          <w:bottom w:val="nil"/>
          <w:right w:val="nil"/>
          <w:between w:val="nil"/>
        </w:pBdr>
        <w:spacing w:after="120" w:line="288" w:lineRule="auto"/>
        <w:jc w:val="both"/>
        <w:rPr>
          <w:rFonts w:ascii="Arial" w:hAnsi="Arial" w:cs="Arial"/>
          <w:b/>
          <w:sz w:val="24"/>
          <w:szCs w:val="24"/>
          <w:u w:val="single"/>
        </w:rPr>
      </w:pPr>
    </w:p>
    <w:p w14:paraId="731B3F4B" w14:textId="7BE047A8" w:rsidR="005C79AA" w:rsidRPr="00570CA2" w:rsidRDefault="005C79AA" w:rsidP="005C79AA">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n-US" w:eastAsia="zh-CN"/>
        </w:rPr>
      </w:pPr>
      <w:r w:rsidRPr="00570CA2">
        <w:rPr>
          <w:rFonts w:ascii="Arial" w:hAnsi="Arial" w:cs="Arial"/>
          <w:b/>
          <w:sz w:val="24"/>
          <w:szCs w:val="24"/>
          <w:u w:val="single"/>
        </w:rPr>
        <w:t xml:space="preserve">Grupo Unión </w:t>
      </w:r>
      <w:r w:rsidRPr="00570CA2">
        <w:rPr>
          <w:rFonts w:ascii="Arial" w:hAnsi="Arial" w:cs="Arial"/>
          <w:b/>
          <w:sz w:val="24"/>
          <w:szCs w:val="24"/>
        </w:rPr>
        <w:t>is interested in Intelligent Traffic Infrastructure:</w:t>
      </w:r>
    </w:p>
    <w:p w14:paraId="7758120F" w14:textId="77777777" w:rsidR="005C79AA" w:rsidRPr="00570CA2" w:rsidRDefault="005C79AA" w:rsidP="005C79AA">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Extending capacity of the traffic light solution developed by Unión Eléctrica S.A. where artificial intelligence algorithms get designed to create better traffic dynamism and efficiency, integrating the Intelligent Traffic Light System with the support of noise sensors  and video cameras for citizen security systems, in order to give priority to  emergency traffic (police officers, ambulances, firefighters) and mass transportation.</w:t>
      </w:r>
    </w:p>
    <w:p w14:paraId="08B9C65C" w14:textId="43500FD6" w:rsidR="005C79AA" w:rsidRPr="00570CA2" w:rsidRDefault="005C79AA" w:rsidP="005C79AA">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Contact: </w:t>
      </w:r>
      <w:r w:rsidRPr="00570CA2">
        <w:rPr>
          <w:rFonts w:ascii="Arial" w:hAnsi="Arial" w:cs="Arial"/>
          <w:bCs/>
          <w:sz w:val="24"/>
          <w:szCs w:val="24"/>
        </w:rPr>
        <w:tab/>
        <w:t xml:space="preserve">Karen Muñoz - </w:t>
      </w:r>
      <w:r w:rsidRPr="00570CA2">
        <w:rPr>
          <w:rFonts w:ascii="Arial" w:eastAsia="Times New Roman" w:hAnsi="Arial" w:cs="Arial"/>
          <w:color w:val="0563C1"/>
          <w:sz w:val="24"/>
          <w:szCs w:val="24"/>
          <w:u w:val="single"/>
          <w:lang w:val="en-US" w:eastAsia="zh-CN"/>
        </w:rPr>
        <w:t>Karen.munoz@uniongr.com</w:t>
      </w:r>
    </w:p>
    <w:p w14:paraId="1C15D8AE" w14:textId="77777777" w:rsidR="005C79AA" w:rsidRPr="00570CA2" w:rsidRDefault="005C79AA" w:rsidP="009754C1">
      <w:pPr>
        <w:spacing w:after="120" w:line="288" w:lineRule="auto"/>
        <w:jc w:val="both"/>
        <w:rPr>
          <w:rFonts w:ascii="Arial" w:hAnsi="Arial" w:cs="Arial"/>
          <w:b/>
          <w:sz w:val="24"/>
          <w:szCs w:val="24"/>
          <w:u w:val="single"/>
        </w:rPr>
      </w:pPr>
    </w:p>
    <w:p w14:paraId="2956E659" w14:textId="6D01A018" w:rsidR="0053482E" w:rsidRPr="00570CA2" w:rsidRDefault="00884EF3"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Protección </w:t>
      </w:r>
      <w:r w:rsidR="0053482E" w:rsidRPr="00570CA2">
        <w:rPr>
          <w:rFonts w:ascii="Arial" w:hAnsi="Arial" w:cs="Arial"/>
          <w:b/>
          <w:sz w:val="24"/>
          <w:szCs w:val="24"/>
        </w:rPr>
        <w:t xml:space="preserve">is interested in </w:t>
      </w:r>
      <w:r w:rsidR="00C7019B" w:rsidRPr="00570CA2">
        <w:rPr>
          <w:rFonts w:ascii="Arial" w:hAnsi="Arial" w:cs="Arial"/>
          <w:b/>
          <w:sz w:val="24"/>
          <w:szCs w:val="24"/>
        </w:rPr>
        <w:t>objectively measuring people’s driving behavior</w:t>
      </w:r>
      <w:r w:rsidR="0053482E" w:rsidRPr="00570CA2">
        <w:rPr>
          <w:rFonts w:ascii="Arial" w:hAnsi="Arial" w:cs="Arial"/>
          <w:b/>
          <w:sz w:val="24"/>
          <w:szCs w:val="24"/>
        </w:rPr>
        <w:t>:</w:t>
      </w:r>
    </w:p>
    <w:p w14:paraId="765EA88B" w14:textId="1F046305" w:rsidR="0053482E" w:rsidRPr="00570CA2" w:rsidRDefault="00C7019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Mesuring traffic accident rates by integrating behavioral sciences and technology solutions based on analytics, IoT, AI and Big Data</w:t>
      </w:r>
    </w:p>
    <w:p w14:paraId="547BF663" w14:textId="3354C659" w:rsidR="005C79AA" w:rsidRPr="00570CA2" w:rsidRDefault="0053482E" w:rsidP="009754C1">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s-AR"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00C7019B" w:rsidRPr="00570CA2">
        <w:rPr>
          <w:rFonts w:ascii="Arial" w:hAnsi="Arial" w:cs="Arial"/>
          <w:bCs/>
          <w:sz w:val="24"/>
          <w:szCs w:val="24"/>
        </w:rPr>
        <w:t xml:space="preserve">Ana Catalina Cadavid </w:t>
      </w:r>
      <w:r w:rsidRPr="00570CA2">
        <w:rPr>
          <w:rFonts w:ascii="Arial" w:hAnsi="Arial" w:cs="Arial"/>
          <w:bCs/>
          <w:sz w:val="24"/>
          <w:szCs w:val="24"/>
        </w:rPr>
        <w:t xml:space="preserve">- </w:t>
      </w:r>
      <w:hyperlink r:id="rId10" w:history="1">
        <w:r w:rsidR="00344599" w:rsidRPr="00570CA2">
          <w:rPr>
            <w:rStyle w:val="Hyperlink"/>
            <w:rFonts w:ascii="Arial" w:eastAsia="Times New Roman" w:hAnsi="Arial" w:cs="Arial"/>
            <w:sz w:val="24"/>
            <w:szCs w:val="24"/>
            <w:lang w:val="es-AR" w:eastAsia="zh-CN"/>
          </w:rPr>
          <w:t>ana.cadavid@proteccion.com.co</w:t>
        </w:r>
      </w:hyperlink>
    </w:p>
    <w:p w14:paraId="50174FA2" w14:textId="7188F147" w:rsidR="0053482E" w:rsidRPr="00570CA2" w:rsidRDefault="00344599" w:rsidP="005C79AA">
      <w:pPr>
        <w:pBdr>
          <w:top w:val="nil"/>
          <w:left w:val="nil"/>
          <w:bottom w:val="nil"/>
          <w:right w:val="nil"/>
          <w:between w:val="nil"/>
        </w:pBdr>
        <w:spacing w:after="120" w:line="288" w:lineRule="auto"/>
        <w:ind w:left="720" w:firstLine="720"/>
        <w:jc w:val="both"/>
        <w:rPr>
          <w:rFonts w:ascii="Arial" w:hAnsi="Arial" w:cs="Arial"/>
          <w:bCs/>
          <w:sz w:val="24"/>
          <w:szCs w:val="24"/>
        </w:rPr>
      </w:pPr>
      <w:r w:rsidRPr="00570CA2">
        <w:rPr>
          <w:rFonts w:ascii="Arial" w:eastAsia="Times New Roman" w:hAnsi="Arial" w:cs="Arial"/>
          <w:sz w:val="24"/>
          <w:szCs w:val="24"/>
          <w:lang w:val="es-AR" w:eastAsia="zh-CN"/>
        </w:rPr>
        <w:t>Tomas Rozo Mora</w:t>
      </w:r>
      <w:r w:rsidRPr="00570CA2">
        <w:rPr>
          <w:rFonts w:ascii="Arial" w:eastAsia="Times New Roman" w:hAnsi="Arial" w:cs="Arial"/>
          <w:sz w:val="24"/>
          <w:szCs w:val="24"/>
          <w:u w:val="single"/>
          <w:lang w:val="es-AR" w:eastAsia="zh-CN"/>
        </w:rPr>
        <w:t xml:space="preserve"> </w:t>
      </w:r>
      <w:r w:rsidRPr="00570CA2">
        <w:rPr>
          <w:rFonts w:ascii="Arial" w:eastAsia="Times New Roman" w:hAnsi="Arial" w:cs="Arial"/>
          <w:color w:val="0563C1"/>
          <w:sz w:val="24"/>
          <w:szCs w:val="24"/>
          <w:u w:val="single"/>
          <w:lang w:val="es-AR" w:eastAsia="zh-CN"/>
        </w:rPr>
        <w:t xml:space="preserve">- </w:t>
      </w:r>
      <w:r w:rsidR="004A477D" w:rsidRPr="00570CA2">
        <w:rPr>
          <w:rFonts w:ascii="Arial" w:eastAsia="Times New Roman" w:hAnsi="Arial" w:cs="Arial"/>
          <w:color w:val="0563C1"/>
          <w:sz w:val="24"/>
          <w:szCs w:val="24"/>
          <w:u w:val="single"/>
          <w:lang w:val="es-AR" w:eastAsia="zh-CN"/>
        </w:rPr>
        <w:t>tomas.rozo@proteccion.com.co</w:t>
      </w:r>
    </w:p>
    <w:p w14:paraId="52847AA9" w14:textId="77777777" w:rsidR="00527FC3" w:rsidRPr="00570CA2" w:rsidRDefault="00527FC3" w:rsidP="009754C1">
      <w:pPr>
        <w:spacing w:after="120" w:line="288" w:lineRule="auto"/>
        <w:jc w:val="both"/>
        <w:rPr>
          <w:rFonts w:ascii="Arial" w:hAnsi="Arial" w:cs="Arial"/>
          <w:b/>
          <w:sz w:val="24"/>
          <w:szCs w:val="24"/>
          <w:u w:val="single"/>
        </w:rPr>
      </w:pPr>
    </w:p>
    <w:p w14:paraId="18083CB6" w14:textId="77777777" w:rsidR="00527FC3" w:rsidRPr="00570CA2" w:rsidRDefault="00527FC3" w:rsidP="00527FC3">
      <w:pPr>
        <w:spacing w:after="120" w:line="288" w:lineRule="auto"/>
        <w:jc w:val="both"/>
        <w:rPr>
          <w:rFonts w:ascii="Arial" w:eastAsia="Arial" w:hAnsi="Arial" w:cs="Arial"/>
          <w:bCs/>
          <w:sz w:val="24"/>
          <w:szCs w:val="24"/>
        </w:rPr>
      </w:pPr>
      <w:r w:rsidRPr="00570CA2">
        <w:rPr>
          <w:rFonts w:ascii="Arial" w:eastAsia="Arial" w:hAnsi="Arial" w:cs="Arial"/>
          <w:b/>
          <w:sz w:val="24"/>
          <w:szCs w:val="24"/>
          <w:u w:val="single"/>
        </w:rPr>
        <w:t>NUTRESA is interesting in sustainable mobility:</w:t>
      </w:r>
    </w:p>
    <w:p w14:paraId="0F0DBF01" w14:textId="194E6188"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can Nutresa contribute to a more sustainable mobility (better mobility, less pollution, and  more competitiveness) in the cities where it operates</w:t>
      </w:r>
      <w:r w:rsidR="00E55090">
        <w:rPr>
          <w:rFonts w:ascii="Arial" w:eastAsia="Arial" w:hAnsi="Arial" w:cs="Arial"/>
          <w:bCs/>
          <w:sz w:val="24"/>
          <w:szCs w:val="24"/>
        </w:rPr>
        <w:t>?</w:t>
      </w:r>
      <w:r w:rsidRPr="00570CA2">
        <w:rPr>
          <w:rFonts w:ascii="Arial" w:eastAsia="Arial" w:hAnsi="Arial" w:cs="Arial"/>
          <w:bCs/>
          <w:sz w:val="24"/>
          <w:szCs w:val="24"/>
        </w:rPr>
        <w:t>, taking into account its current primary and secondary distribution model</w:t>
      </w:r>
      <w:r w:rsidR="005A1535">
        <w:rPr>
          <w:rFonts w:ascii="Arial" w:eastAsia="Arial" w:hAnsi="Arial" w:cs="Arial"/>
          <w:bCs/>
          <w:sz w:val="24"/>
          <w:szCs w:val="24"/>
          <w:lang w:val="en-US"/>
        </w:rPr>
        <w:t>.</w:t>
      </w:r>
    </w:p>
    <w:p w14:paraId="1D653546" w14:textId="10C0D874" w:rsidR="00527FC3" w:rsidRPr="00570CA2" w:rsidRDefault="00527FC3" w:rsidP="00527FC3">
      <w:pPr>
        <w:pBdr>
          <w:top w:val="nil"/>
          <w:left w:val="nil"/>
          <w:bottom w:val="nil"/>
          <w:right w:val="nil"/>
          <w:between w:val="nil"/>
        </w:pBdr>
        <w:spacing w:after="120" w:line="288" w:lineRule="auto"/>
        <w:jc w:val="both"/>
        <w:rPr>
          <w:rFonts w:ascii="Arial" w:hAnsi="Arial" w:cs="Arial"/>
          <w:sz w:val="24"/>
          <w:szCs w:val="24"/>
        </w:rPr>
      </w:pPr>
      <w:r w:rsidRPr="00570CA2">
        <w:rPr>
          <w:rFonts w:ascii="Arial" w:hAnsi="Arial" w:cs="Arial"/>
          <w:bCs/>
          <w:sz w:val="24"/>
          <w:szCs w:val="24"/>
        </w:rPr>
        <w:t xml:space="preserve">Contacts: </w:t>
      </w:r>
      <w:r w:rsidRPr="00570CA2">
        <w:rPr>
          <w:rFonts w:ascii="Arial" w:hAnsi="Arial" w:cs="Arial"/>
          <w:bCs/>
          <w:sz w:val="24"/>
          <w:szCs w:val="24"/>
        </w:rPr>
        <w:tab/>
      </w:r>
      <w:r w:rsidR="009F0A71" w:rsidRPr="00570CA2">
        <w:rPr>
          <w:rFonts w:ascii="Arial" w:hAnsi="Arial" w:cs="Arial"/>
          <w:bCs/>
          <w:sz w:val="24"/>
          <w:szCs w:val="24"/>
        </w:rPr>
        <w:t>Carla Podestá Correa</w:t>
      </w:r>
      <w:r w:rsidR="00FA602D" w:rsidRPr="00570CA2">
        <w:rPr>
          <w:rFonts w:ascii="Arial" w:hAnsi="Arial" w:cs="Arial"/>
          <w:bCs/>
          <w:sz w:val="24"/>
          <w:szCs w:val="24"/>
        </w:rPr>
        <w:t xml:space="preserve"> </w:t>
      </w:r>
      <w:r w:rsidRPr="00570CA2">
        <w:rPr>
          <w:rFonts w:ascii="Arial" w:hAnsi="Arial" w:cs="Arial"/>
          <w:bCs/>
          <w:sz w:val="24"/>
          <w:szCs w:val="24"/>
        </w:rPr>
        <w:t xml:space="preserve"> - </w:t>
      </w:r>
      <w:r w:rsidRPr="00570CA2">
        <w:rPr>
          <w:rStyle w:val="Hyperlink"/>
          <w:rFonts w:ascii="Arial" w:hAnsi="Arial" w:cs="Arial"/>
          <w:bCs/>
          <w:sz w:val="24"/>
          <w:szCs w:val="24"/>
        </w:rPr>
        <w:t>cpodesta@serviciosnutresa.com</w:t>
      </w:r>
    </w:p>
    <w:p w14:paraId="6C6EF1EC" w14:textId="7743EE3B" w:rsidR="00A80568" w:rsidRDefault="00A80568" w:rsidP="00527FC3">
      <w:pPr>
        <w:pBdr>
          <w:top w:val="nil"/>
          <w:left w:val="nil"/>
          <w:bottom w:val="nil"/>
          <w:right w:val="nil"/>
          <w:between w:val="nil"/>
        </w:pBdr>
        <w:spacing w:after="120" w:line="288" w:lineRule="auto"/>
        <w:jc w:val="both"/>
        <w:rPr>
          <w:rFonts w:ascii="Arial" w:eastAsia="Arial" w:hAnsi="Arial" w:cs="Arial"/>
          <w:b/>
          <w:sz w:val="24"/>
          <w:szCs w:val="24"/>
        </w:rPr>
      </w:pPr>
    </w:p>
    <w:p w14:paraId="3DDD45BA" w14:textId="631309E1" w:rsidR="00527FC3" w:rsidRPr="00570CA2" w:rsidRDefault="00527FC3" w:rsidP="00527FC3">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Summer TIC </w:t>
      </w:r>
      <w:r w:rsidRPr="00570CA2">
        <w:rPr>
          <w:rFonts w:ascii="Arial" w:hAnsi="Arial" w:cs="Arial"/>
          <w:b/>
          <w:sz w:val="24"/>
          <w:szCs w:val="24"/>
        </w:rPr>
        <w:t>is interested in the following topics:</w:t>
      </w:r>
    </w:p>
    <w:p w14:paraId="6CC8BF51" w14:textId="77777777" w:rsidR="00527FC3" w:rsidRPr="00570CA2" w:rsidRDefault="00527FC3" w:rsidP="00527FC3">
      <w:pPr>
        <w:pStyle w:val="ListParagraph"/>
        <w:numPr>
          <w:ilvl w:val="0"/>
          <w:numId w:val="11"/>
        </w:numPr>
        <w:spacing w:after="120" w:line="288" w:lineRule="auto"/>
        <w:jc w:val="both"/>
        <w:rPr>
          <w:rFonts w:ascii="Arial" w:eastAsia="Arial" w:hAnsi="Arial" w:cs="Arial"/>
          <w:bCs/>
          <w:sz w:val="24"/>
          <w:szCs w:val="24"/>
        </w:rPr>
      </w:pPr>
      <w:r w:rsidRPr="00570CA2">
        <w:rPr>
          <w:rFonts w:ascii="Arial" w:eastAsia="Arial" w:hAnsi="Arial" w:cs="Arial"/>
          <w:b/>
          <w:sz w:val="24"/>
          <w:szCs w:val="24"/>
        </w:rPr>
        <w:t>IoT devices</w:t>
      </w:r>
      <w:r w:rsidRPr="00570CA2">
        <w:rPr>
          <w:rFonts w:ascii="Arial" w:eastAsia="Arial" w:hAnsi="Arial" w:cs="Arial"/>
          <w:bCs/>
          <w:sz w:val="24"/>
          <w:szCs w:val="24"/>
        </w:rPr>
        <w:t xml:space="preserve">  </w:t>
      </w:r>
      <w:r w:rsidRPr="00570CA2">
        <w:rPr>
          <w:rFonts w:ascii="Arial" w:eastAsia="Arial" w:hAnsi="Arial" w:cs="Arial"/>
          <w:b/>
          <w:sz w:val="24"/>
          <w:szCs w:val="24"/>
        </w:rPr>
        <w:t xml:space="preserve"> </w:t>
      </w:r>
    </w:p>
    <w:p w14:paraId="49DFD3F6" w14:textId="75E840D6" w:rsidR="00784EFB" w:rsidRPr="005A1535" w:rsidRDefault="00784EFB" w:rsidP="005A1535">
      <w:pPr>
        <w:pStyle w:val="ListParagraph"/>
        <w:numPr>
          <w:ilvl w:val="0"/>
          <w:numId w:val="6"/>
        </w:numPr>
        <w:spacing w:after="120" w:line="288" w:lineRule="auto"/>
        <w:jc w:val="both"/>
        <w:rPr>
          <w:rFonts w:ascii="Arial" w:eastAsia="Arial" w:hAnsi="Arial" w:cs="Arial"/>
          <w:bCs/>
          <w:sz w:val="24"/>
          <w:szCs w:val="24"/>
        </w:rPr>
      </w:pPr>
      <w:r w:rsidRPr="005A1535">
        <w:rPr>
          <w:rFonts w:ascii="Arial" w:eastAsia="Arial" w:hAnsi="Arial" w:cs="Arial"/>
          <w:bCs/>
          <w:sz w:val="24"/>
          <w:szCs w:val="24"/>
        </w:rPr>
        <w:t>Currently we have problems of frost, rain, pollution and other phenomena that affect our cities,  agriculture and quality of life.</w:t>
      </w:r>
    </w:p>
    <w:p w14:paraId="6C6082F4" w14:textId="52D52B77"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 xml:space="preserve">Installation and operation, in our region (Boyacá), of IoT devices for monitoring, control and early warnings to mitigate the effects of the environment through the implementation of intelligent software for climate prospecting. </w:t>
      </w:r>
    </w:p>
    <w:p w14:paraId="2CAD9976" w14:textId="77777777" w:rsidR="00527FC3" w:rsidRPr="00570CA2" w:rsidRDefault="00527FC3" w:rsidP="00527FC3">
      <w:pPr>
        <w:pStyle w:val="ListParagraph"/>
        <w:numPr>
          <w:ilvl w:val="0"/>
          <w:numId w:val="11"/>
        </w:numPr>
        <w:spacing w:after="120" w:line="288" w:lineRule="auto"/>
        <w:jc w:val="both"/>
        <w:rPr>
          <w:rFonts w:ascii="Arial" w:eastAsia="Arial" w:hAnsi="Arial" w:cs="Arial"/>
          <w:bCs/>
          <w:sz w:val="24"/>
          <w:szCs w:val="24"/>
        </w:rPr>
      </w:pPr>
      <w:r w:rsidRPr="00570CA2">
        <w:rPr>
          <w:rFonts w:ascii="Arial" w:eastAsia="Arial" w:hAnsi="Arial" w:cs="Arial"/>
          <w:b/>
          <w:sz w:val="24"/>
          <w:szCs w:val="24"/>
        </w:rPr>
        <w:lastRenderedPageBreak/>
        <w:t>Development of an intelligent system</w:t>
      </w:r>
      <w:r w:rsidRPr="00570CA2">
        <w:rPr>
          <w:rFonts w:ascii="Arial" w:eastAsia="Arial" w:hAnsi="Arial" w:cs="Arial"/>
          <w:bCs/>
          <w:sz w:val="24"/>
          <w:szCs w:val="24"/>
        </w:rPr>
        <w:t xml:space="preserve"> </w:t>
      </w:r>
    </w:p>
    <w:p w14:paraId="1AE4FE77" w14:textId="77777777" w:rsidR="00527FC3" w:rsidRPr="00570CA2" w:rsidRDefault="00527FC3" w:rsidP="00527FC3">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Monitoring the geographical and climatic conditions through specialized IoT devices and software.</w:t>
      </w:r>
    </w:p>
    <w:p w14:paraId="5E02D05A" w14:textId="77777777" w:rsidR="00527FC3" w:rsidRPr="00570CA2" w:rsidRDefault="00527FC3" w:rsidP="00527FC3">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eastAsia="Arial" w:hAnsi="Arial" w:cs="Arial"/>
          <w:bCs/>
          <w:sz w:val="24"/>
          <w:szCs w:val="24"/>
        </w:rPr>
        <w:t xml:space="preserve">The goal is to analyze  the detection of possible sources of water for its extraction and use in human  consumption and in agriculture, or for optimization of existing sources, </w:t>
      </w:r>
    </w:p>
    <w:p w14:paraId="2D000495" w14:textId="2A588BE6" w:rsidR="00527FC3" w:rsidRPr="00570CA2" w:rsidRDefault="00527FC3" w:rsidP="00527FC3">
      <w:pPr>
        <w:pBdr>
          <w:top w:val="nil"/>
          <w:left w:val="nil"/>
          <w:bottom w:val="nil"/>
          <w:right w:val="nil"/>
          <w:between w:val="nil"/>
        </w:pBdr>
        <w:spacing w:after="120" w:line="288" w:lineRule="auto"/>
        <w:jc w:val="both"/>
        <w:rPr>
          <w:rFonts w:ascii="Arial" w:hAnsi="Arial" w:cs="Arial"/>
          <w:sz w:val="24"/>
          <w:szCs w:val="24"/>
        </w:rPr>
      </w:pPr>
      <w:r w:rsidRPr="00570CA2">
        <w:rPr>
          <w:rFonts w:ascii="Arial" w:hAnsi="Arial" w:cs="Arial"/>
          <w:bCs/>
          <w:sz w:val="24"/>
          <w:szCs w:val="24"/>
        </w:rPr>
        <w:t xml:space="preserve">Contacts: </w:t>
      </w:r>
      <w:r w:rsidRPr="00570CA2">
        <w:rPr>
          <w:rFonts w:ascii="Arial" w:hAnsi="Arial" w:cs="Arial"/>
          <w:bCs/>
          <w:sz w:val="24"/>
          <w:szCs w:val="24"/>
        </w:rPr>
        <w:tab/>
      </w:r>
      <w:r w:rsidR="00131214" w:rsidRPr="00570CA2">
        <w:rPr>
          <w:rFonts w:ascii="Arial" w:hAnsi="Arial" w:cs="Arial"/>
          <w:bCs/>
          <w:sz w:val="24"/>
          <w:szCs w:val="24"/>
        </w:rPr>
        <w:t>Hector Gonzalez H.</w:t>
      </w:r>
      <w:r w:rsidRPr="00570CA2">
        <w:rPr>
          <w:rFonts w:ascii="Arial" w:hAnsi="Arial" w:cs="Arial"/>
          <w:bCs/>
          <w:sz w:val="24"/>
          <w:szCs w:val="24"/>
        </w:rPr>
        <w:t xml:space="preserve">- </w:t>
      </w:r>
      <w:r w:rsidR="00131214" w:rsidRPr="00570CA2">
        <w:rPr>
          <w:rFonts w:ascii="Arial" w:hAnsi="Arial" w:cs="Arial"/>
          <w:bCs/>
          <w:sz w:val="24"/>
          <w:szCs w:val="24"/>
        </w:rPr>
        <w:t>info@sumertic.org</w:t>
      </w:r>
      <w:r w:rsidR="00131214" w:rsidRPr="00570CA2">
        <w:rPr>
          <w:rFonts w:ascii="Arial" w:hAnsi="Arial" w:cs="Arial"/>
          <w:sz w:val="24"/>
          <w:szCs w:val="24"/>
        </w:rPr>
        <w:t xml:space="preserve">  </w:t>
      </w:r>
      <w:r w:rsidRPr="00570CA2">
        <w:rPr>
          <w:rStyle w:val="Hyperlink"/>
          <w:rFonts w:ascii="Arial" w:hAnsi="Arial" w:cs="Arial"/>
          <w:bCs/>
          <w:sz w:val="24"/>
          <w:szCs w:val="24"/>
        </w:rPr>
        <w:t xml:space="preserve"> </w:t>
      </w:r>
    </w:p>
    <w:p w14:paraId="0BC84673" w14:textId="77777777" w:rsidR="00A80568" w:rsidRDefault="00A80568" w:rsidP="009754C1">
      <w:pPr>
        <w:spacing w:after="120" w:line="288" w:lineRule="auto"/>
        <w:jc w:val="both"/>
        <w:rPr>
          <w:rFonts w:ascii="Arial" w:hAnsi="Arial" w:cs="Arial"/>
          <w:b/>
          <w:sz w:val="24"/>
          <w:szCs w:val="24"/>
          <w:u w:val="single"/>
        </w:rPr>
      </w:pPr>
    </w:p>
    <w:p w14:paraId="405B7DB4" w14:textId="1D4364F9" w:rsidR="0053482E" w:rsidRPr="00570CA2" w:rsidRDefault="00524522"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Taxía Life </w:t>
      </w:r>
      <w:r w:rsidR="0053482E" w:rsidRPr="00570CA2">
        <w:rPr>
          <w:rFonts w:ascii="Arial" w:hAnsi="Arial" w:cs="Arial"/>
          <w:b/>
          <w:sz w:val="24"/>
          <w:szCs w:val="24"/>
        </w:rPr>
        <w:t xml:space="preserve">is interested in </w:t>
      </w:r>
      <w:proofErr w:type="spellStart"/>
      <w:r w:rsidR="001D0DF5" w:rsidRPr="00570CA2">
        <w:rPr>
          <w:rFonts w:ascii="Arial" w:hAnsi="Arial" w:cs="Arial"/>
          <w:b/>
          <w:sz w:val="24"/>
          <w:szCs w:val="24"/>
          <w:lang w:val="en-US"/>
        </w:rPr>
        <w:t>i</w:t>
      </w:r>
      <w:proofErr w:type="spellEnd"/>
      <w:r w:rsidR="001D0DF5" w:rsidRPr="00570CA2">
        <w:rPr>
          <w:rFonts w:ascii="Arial" w:hAnsi="Arial" w:cs="Arial"/>
          <w:b/>
          <w:sz w:val="24"/>
          <w:szCs w:val="24"/>
        </w:rPr>
        <w:t>mplementation of intelligent mobility components. Application of big data, descriptive and predictive analytics for the taxialife platform</w:t>
      </w:r>
      <w:r w:rsidR="0053482E" w:rsidRPr="00570CA2">
        <w:rPr>
          <w:rFonts w:ascii="Arial" w:hAnsi="Arial" w:cs="Arial"/>
          <w:b/>
          <w:sz w:val="24"/>
          <w:szCs w:val="24"/>
        </w:rPr>
        <w:t>:</w:t>
      </w:r>
    </w:p>
    <w:p w14:paraId="0827F6E6" w14:textId="26D46AC0" w:rsidR="002C5FFC"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Integrating technological tools to the core of its platform to automatically add thousands of data  points generated by users when they request and use a taxi transport service from various sources. </w:t>
      </w:r>
    </w:p>
    <w:p w14:paraId="1B600815" w14:textId="77777777" w:rsidR="00D4645B"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 xml:space="preserve">Using  advanced AI and big data, </w:t>
      </w:r>
      <w:r w:rsidR="00D4645B" w:rsidRPr="00570CA2">
        <w:rPr>
          <w:rFonts w:ascii="Arial" w:hAnsi="Arial" w:cs="Arial"/>
          <w:bCs/>
          <w:sz w:val="24"/>
          <w:szCs w:val="24"/>
        </w:rPr>
        <w:t>in order to</w:t>
      </w:r>
      <w:r w:rsidRPr="00570CA2">
        <w:rPr>
          <w:rFonts w:ascii="Arial" w:hAnsi="Arial" w:cs="Arial"/>
          <w:bCs/>
          <w:sz w:val="24"/>
          <w:szCs w:val="24"/>
        </w:rPr>
        <w:t xml:space="preserve"> design new  services based on the needs of users and companies. The platform also aims to be a next generation citizen  engagement tool to attend to a broad spectrum of citizens and their priorities. </w:t>
      </w:r>
    </w:p>
    <w:p w14:paraId="4ABB2ADE" w14:textId="3F5B2D0F" w:rsidR="0053482E" w:rsidRPr="00570CA2" w:rsidRDefault="002C5FFC"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With the implementation of these technological tools, Taxia life plans to reach the international market in countries</w:t>
      </w:r>
      <w:r w:rsidR="00D4645B" w:rsidRPr="00570CA2">
        <w:rPr>
          <w:rFonts w:ascii="Arial" w:hAnsi="Arial" w:cs="Arial"/>
          <w:bCs/>
          <w:sz w:val="24"/>
          <w:szCs w:val="24"/>
        </w:rPr>
        <w:t xml:space="preserve"> </w:t>
      </w:r>
      <w:r w:rsidRPr="00570CA2">
        <w:rPr>
          <w:rFonts w:ascii="Arial" w:hAnsi="Arial" w:cs="Arial"/>
          <w:bCs/>
          <w:sz w:val="24"/>
          <w:szCs w:val="24"/>
        </w:rPr>
        <w:t>like Mexico and Brazil</w:t>
      </w:r>
    </w:p>
    <w:p w14:paraId="6BEF4621" w14:textId="717C4B79" w:rsidR="009754C1" w:rsidRPr="00570CA2" w:rsidRDefault="0053482E" w:rsidP="005C79AA">
      <w:pPr>
        <w:pBdr>
          <w:top w:val="nil"/>
          <w:left w:val="nil"/>
          <w:bottom w:val="nil"/>
          <w:right w:val="nil"/>
          <w:between w:val="nil"/>
        </w:pBdr>
        <w:spacing w:after="120" w:line="288" w:lineRule="auto"/>
        <w:jc w:val="both"/>
        <w:rPr>
          <w:rFonts w:ascii="Arial" w:eastAsia="Times New Roman" w:hAnsi="Arial" w:cs="Arial"/>
          <w:color w:val="0563C1"/>
          <w:sz w:val="24"/>
          <w:szCs w:val="24"/>
          <w:u w:val="single"/>
          <w:lang w:val="en-US" w:eastAsia="zh-CN"/>
        </w:rPr>
      </w:pPr>
      <w:r w:rsidRPr="00570CA2">
        <w:rPr>
          <w:rFonts w:ascii="Arial" w:hAnsi="Arial" w:cs="Arial"/>
          <w:bCs/>
          <w:sz w:val="24"/>
          <w:szCs w:val="24"/>
        </w:rPr>
        <w:t xml:space="preserve">Contact: </w:t>
      </w:r>
      <w:r w:rsidR="005C79AA" w:rsidRPr="00570CA2">
        <w:rPr>
          <w:rFonts w:ascii="Arial" w:hAnsi="Arial" w:cs="Arial"/>
          <w:bCs/>
          <w:sz w:val="24"/>
          <w:szCs w:val="24"/>
        </w:rPr>
        <w:tab/>
      </w:r>
      <w:r w:rsidR="00D4645B" w:rsidRPr="00570CA2">
        <w:rPr>
          <w:rFonts w:ascii="Arial" w:hAnsi="Arial" w:cs="Arial"/>
          <w:bCs/>
          <w:sz w:val="24"/>
          <w:szCs w:val="24"/>
        </w:rPr>
        <w:t xml:space="preserve">Gaby Muñoz </w:t>
      </w:r>
      <w:r w:rsidRPr="00570CA2">
        <w:rPr>
          <w:rFonts w:ascii="Arial" w:hAnsi="Arial" w:cs="Arial"/>
          <w:bCs/>
          <w:sz w:val="24"/>
          <w:szCs w:val="24"/>
        </w:rPr>
        <w:t xml:space="preserve">- </w:t>
      </w:r>
      <w:hyperlink r:id="rId11" w:history="1">
        <w:r w:rsidR="009754C1" w:rsidRPr="00570CA2">
          <w:rPr>
            <w:rStyle w:val="Hyperlink"/>
            <w:rFonts w:ascii="Arial" w:eastAsia="Times New Roman" w:hAnsi="Arial" w:cs="Arial"/>
            <w:sz w:val="24"/>
            <w:szCs w:val="24"/>
            <w:lang w:val="en-US" w:eastAsia="zh-CN"/>
          </w:rPr>
          <w:t>gaby@taxialife.com</w:t>
        </w:r>
      </w:hyperlink>
    </w:p>
    <w:p w14:paraId="0163EF43" w14:textId="77777777" w:rsidR="001C7102" w:rsidRPr="00570CA2" w:rsidRDefault="001C7102" w:rsidP="009754C1">
      <w:pPr>
        <w:spacing w:after="120" w:line="288" w:lineRule="auto"/>
        <w:jc w:val="both"/>
        <w:rPr>
          <w:rFonts w:ascii="Arial" w:hAnsi="Arial" w:cs="Arial"/>
          <w:b/>
          <w:sz w:val="24"/>
          <w:szCs w:val="24"/>
          <w:u w:val="single"/>
        </w:rPr>
      </w:pPr>
    </w:p>
    <w:p w14:paraId="7E736C09" w14:textId="2F4190FC" w:rsidR="000A7506" w:rsidRPr="00570CA2" w:rsidRDefault="000A7506" w:rsidP="009754C1">
      <w:pPr>
        <w:spacing w:after="120" w:line="288" w:lineRule="auto"/>
        <w:jc w:val="both"/>
        <w:rPr>
          <w:rFonts w:ascii="Arial" w:hAnsi="Arial" w:cs="Arial"/>
          <w:b/>
          <w:sz w:val="24"/>
          <w:szCs w:val="24"/>
        </w:rPr>
      </w:pPr>
      <w:r w:rsidRPr="00570CA2">
        <w:rPr>
          <w:rFonts w:ascii="Arial" w:hAnsi="Arial" w:cs="Arial"/>
          <w:b/>
          <w:sz w:val="24"/>
          <w:szCs w:val="24"/>
          <w:u w:val="single"/>
        </w:rPr>
        <w:t xml:space="preserve">Andercol </w:t>
      </w:r>
      <w:r w:rsidR="0053482E" w:rsidRPr="00570CA2">
        <w:rPr>
          <w:rFonts w:ascii="Arial" w:hAnsi="Arial" w:cs="Arial"/>
          <w:b/>
          <w:sz w:val="24"/>
          <w:szCs w:val="24"/>
        </w:rPr>
        <w:t xml:space="preserve">is interested in </w:t>
      </w:r>
      <w:r w:rsidRPr="00570CA2">
        <w:rPr>
          <w:rFonts w:ascii="Arial" w:hAnsi="Arial" w:cs="Arial"/>
          <w:b/>
          <w:sz w:val="24"/>
          <w:szCs w:val="24"/>
        </w:rPr>
        <w:t>the following topics:</w:t>
      </w:r>
    </w:p>
    <w:p w14:paraId="0CCF9055" w14:textId="69B747DD" w:rsidR="0053482E" w:rsidRPr="00570CA2" w:rsidRDefault="000A7506" w:rsidP="009754C1">
      <w:pPr>
        <w:pStyle w:val="ListParagraph"/>
        <w:numPr>
          <w:ilvl w:val="0"/>
          <w:numId w:val="9"/>
        </w:numPr>
        <w:spacing w:after="120" w:line="288" w:lineRule="auto"/>
        <w:jc w:val="both"/>
        <w:rPr>
          <w:rFonts w:ascii="Arial" w:hAnsi="Arial" w:cs="Arial"/>
          <w:b/>
          <w:sz w:val="24"/>
          <w:szCs w:val="24"/>
        </w:rPr>
      </w:pPr>
      <w:r w:rsidRPr="00570CA2">
        <w:rPr>
          <w:rFonts w:ascii="Arial" w:hAnsi="Arial" w:cs="Arial"/>
          <w:b/>
          <w:sz w:val="24"/>
          <w:szCs w:val="24"/>
        </w:rPr>
        <w:t>The implementation of adequate washing cooking oil PET bottles technology assuring low water consumption and using environmentally friendly products</w:t>
      </w:r>
    </w:p>
    <w:p w14:paraId="27DA9AE0" w14:textId="77777777" w:rsidR="000A7506" w:rsidRPr="00570CA2" w:rsidRDefault="000A7506" w:rsidP="009754C1">
      <w:pPr>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How can we clean/wash PET bottles used as packaging for cooking oil guaranteeing low or any water consumption and using environmentally friendly products in the city of Bogotá and the Caribbean Region?</w:t>
      </w:r>
    </w:p>
    <w:p w14:paraId="462B75F2" w14:textId="77777777" w:rsidR="00B7358B" w:rsidRPr="00570CA2" w:rsidRDefault="000A7506" w:rsidP="009754C1">
      <w:pPr>
        <w:pStyle w:val="ListParagraph"/>
        <w:numPr>
          <w:ilvl w:val="0"/>
          <w:numId w:val="9"/>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 xml:space="preserve">Chemical recycling </w:t>
      </w:r>
    </w:p>
    <w:p w14:paraId="3B68B554" w14:textId="5BE346B4" w:rsidR="0053482E"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D</w:t>
      </w:r>
      <w:r w:rsidR="000A7506" w:rsidRPr="00570CA2">
        <w:rPr>
          <w:rFonts w:ascii="Arial" w:hAnsi="Arial" w:cs="Arial"/>
          <w:bCs/>
          <w:sz w:val="24"/>
          <w:szCs w:val="24"/>
        </w:rPr>
        <w:t xml:space="preserve">epolymerizing and repolymerizing </w:t>
      </w:r>
      <w:r w:rsidRPr="00570CA2">
        <w:rPr>
          <w:rFonts w:ascii="Arial" w:hAnsi="Arial" w:cs="Arial"/>
          <w:bCs/>
          <w:sz w:val="24"/>
          <w:szCs w:val="24"/>
        </w:rPr>
        <w:t>PET</w:t>
      </w:r>
      <w:r w:rsidR="000A7506" w:rsidRPr="00570CA2">
        <w:rPr>
          <w:rFonts w:ascii="Arial" w:hAnsi="Arial" w:cs="Arial"/>
          <w:bCs/>
          <w:sz w:val="24"/>
          <w:szCs w:val="24"/>
        </w:rPr>
        <w:t xml:space="preserve"> bottles to obtain </w:t>
      </w:r>
      <w:r w:rsidRPr="00570CA2">
        <w:rPr>
          <w:rFonts w:ascii="Arial" w:hAnsi="Arial" w:cs="Arial"/>
          <w:bCs/>
          <w:sz w:val="24"/>
          <w:szCs w:val="24"/>
        </w:rPr>
        <w:t xml:space="preserve">(1) </w:t>
      </w:r>
      <w:r w:rsidR="000A7506" w:rsidRPr="00570CA2">
        <w:rPr>
          <w:rFonts w:ascii="Arial" w:hAnsi="Arial" w:cs="Arial"/>
          <w:bCs/>
          <w:sz w:val="24"/>
          <w:szCs w:val="24"/>
        </w:rPr>
        <w:t>recycled PET resins identical to virgin resins to be recoincoporated in the packaging industry and</w:t>
      </w:r>
      <w:r w:rsidRPr="00570CA2">
        <w:rPr>
          <w:rFonts w:ascii="Arial" w:hAnsi="Arial" w:cs="Arial"/>
          <w:bCs/>
          <w:sz w:val="24"/>
          <w:szCs w:val="24"/>
        </w:rPr>
        <w:t xml:space="preserve"> (2)</w:t>
      </w:r>
      <w:r w:rsidR="000A7506" w:rsidRPr="00570CA2">
        <w:rPr>
          <w:rFonts w:ascii="Arial" w:hAnsi="Arial" w:cs="Arial"/>
          <w:bCs/>
          <w:sz w:val="24"/>
          <w:szCs w:val="24"/>
        </w:rPr>
        <w:t xml:space="preserve"> unsaturated polyester resins that are used to promote sustainable mobility in different industries such automotive, nautical and rail, industries where Andercol is already the leader.</w:t>
      </w:r>
    </w:p>
    <w:p w14:paraId="63540F3E" w14:textId="1416B4EA"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lastRenderedPageBreak/>
        <w:t>How can we depolymerize and repolymerize coloured and cooking oil PET bottles to obtain recycled PET resins identical to virgin resins to be reincorporated in the packaging industry?</w:t>
      </w:r>
    </w:p>
    <w:p w14:paraId="6B65DFE4" w14:textId="63F447AA" w:rsidR="009754C1" w:rsidRPr="00570CA2" w:rsidRDefault="0053482E" w:rsidP="00AE6ADC">
      <w:pPr>
        <w:pBdr>
          <w:top w:val="nil"/>
          <w:left w:val="nil"/>
          <w:bottom w:val="nil"/>
          <w:right w:val="nil"/>
          <w:between w:val="nil"/>
        </w:pBdr>
        <w:spacing w:after="120" w:line="288" w:lineRule="auto"/>
        <w:ind w:left="1440" w:hanging="1440"/>
        <w:jc w:val="both"/>
        <w:rPr>
          <w:rFonts w:ascii="Arial" w:hAnsi="Arial" w:cs="Arial"/>
          <w:bCs/>
          <w:sz w:val="24"/>
          <w:szCs w:val="24"/>
          <w:lang w:val="es-CO"/>
        </w:rPr>
      </w:pPr>
      <w:r w:rsidRPr="00570CA2">
        <w:rPr>
          <w:rFonts w:ascii="Arial" w:hAnsi="Arial" w:cs="Arial"/>
          <w:bCs/>
          <w:sz w:val="24"/>
          <w:szCs w:val="24"/>
        </w:rPr>
        <w:t>Contact:</w:t>
      </w:r>
      <w:r w:rsidR="005C79AA" w:rsidRPr="00570CA2">
        <w:rPr>
          <w:rFonts w:ascii="Arial" w:hAnsi="Arial" w:cs="Arial"/>
          <w:bCs/>
          <w:sz w:val="24"/>
          <w:szCs w:val="24"/>
        </w:rPr>
        <w:tab/>
      </w:r>
      <w:r w:rsidR="00B7358B" w:rsidRPr="00570CA2">
        <w:rPr>
          <w:rFonts w:ascii="Arial" w:hAnsi="Arial" w:cs="Arial"/>
          <w:bCs/>
          <w:sz w:val="24"/>
          <w:szCs w:val="24"/>
        </w:rPr>
        <w:t>Angela María Vanegas Correa</w:t>
      </w:r>
      <w:r w:rsidR="00570F9A" w:rsidRPr="00570CA2">
        <w:rPr>
          <w:rFonts w:ascii="Arial" w:hAnsi="Arial" w:cs="Arial"/>
          <w:bCs/>
          <w:sz w:val="24"/>
          <w:szCs w:val="24"/>
        </w:rPr>
        <w:t xml:space="preserve"> </w:t>
      </w:r>
      <w:r w:rsidRPr="00570CA2">
        <w:rPr>
          <w:rFonts w:ascii="Arial" w:hAnsi="Arial" w:cs="Arial"/>
          <w:bCs/>
          <w:sz w:val="24"/>
          <w:szCs w:val="24"/>
        </w:rPr>
        <w:t xml:space="preserve">- </w:t>
      </w:r>
      <w:hyperlink r:id="rId12" w:history="1">
        <w:r w:rsidR="009754C1" w:rsidRPr="00570CA2">
          <w:rPr>
            <w:rStyle w:val="Hyperlink"/>
            <w:rFonts w:ascii="Arial" w:eastAsia="Times New Roman" w:hAnsi="Arial" w:cs="Arial"/>
            <w:sz w:val="24"/>
            <w:szCs w:val="24"/>
            <w:lang w:val="es-CO" w:eastAsia="zh-CN"/>
          </w:rPr>
          <w:t>angela.vanegas@andercol.com.co</w:t>
        </w:r>
      </w:hyperlink>
    </w:p>
    <w:p w14:paraId="48622F17" w14:textId="77777777" w:rsidR="001C7102" w:rsidRPr="00570CA2" w:rsidRDefault="001C7102" w:rsidP="001C7102">
      <w:pPr>
        <w:spacing w:after="120" w:line="288" w:lineRule="auto"/>
        <w:jc w:val="both"/>
        <w:rPr>
          <w:rFonts w:ascii="Arial" w:hAnsi="Arial" w:cs="Arial"/>
          <w:b/>
          <w:sz w:val="24"/>
          <w:szCs w:val="24"/>
          <w:u w:val="single"/>
        </w:rPr>
      </w:pPr>
    </w:p>
    <w:p w14:paraId="79B564F6" w14:textId="041A4012" w:rsidR="001C7102" w:rsidRPr="00570CA2" w:rsidRDefault="001C7102" w:rsidP="001C7102">
      <w:pPr>
        <w:spacing w:after="120" w:line="288" w:lineRule="auto"/>
        <w:jc w:val="both"/>
        <w:rPr>
          <w:rFonts w:ascii="Arial" w:eastAsia="Arial" w:hAnsi="Arial" w:cs="Arial"/>
          <w:b/>
          <w:sz w:val="24"/>
          <w:szCs w:val="24"/>
          <w:u w:val="single"/>
        </w:rPr>
      </w:pPr>
      <w:r w:rsidRPr="00570CA2">
        <w:rPr>
          <w:rFonts w:ascii="Arial" w:eastAsia="Arial" w:hAnsi="Arial" w:cs="Arial"/>
          <w:b/>
          <w:sz w:val="24"/>
          <w:szCs w:val="24"/>
          <w:u w:val="single"/>
        </w:rPr>
        <w:t xml:space="preserve">Grupo ISA </w:t>
      </w:r>
      <w:r w:rsidRPr="00570CA2">
        <w:rPr>
          <w:rFonts w:ascii="Arial" w:eastAsia="Arial" w:hAnsi="Arial" w:cs="Arial"/>
          <w:b/>
          <w:sz w:val="24"/>
          <w:szCs w:val="24"/>
        </w:rPr>
        <w:t>is interesting in the following topics</w:t>
      </w:r>
      <w:r w:rsidRPr="00570CA2">
        <w:rPr>
          <w:rFonts w:ascii="Arial" w:eastAsia="Arial" w:hAnsi="Arial" w:cs="Arial"/>
          <w:b/>
          <w:sz w:val="24"/>
          <w:szCs w:val="24"/>
          <w:u w:val="single"/>
        </w:rPr>
        <w:t xml:space="preserve">: </w:t>
      </w:r>
    </w:p>
    <w:p w14:paraId="3EEF28E1" w14:textId="77777777" w:rsidR="001C7102" w:rsidRPr="00570CA2" w:rsidRDefault="001C7102" w:rsidP="001C7102">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to improve road safety and reduce the rate of incidents, generating communication between the vehicles and infrastructure (V2I)?</w:t>
      </w:r>
    </w:p>
    <w:p w14:paraId="78000EC9" w14:textId="77777777" w:rsidR="001C7102" w:rsidRPr="00570CA2" w:rsidRDefault="001C7102" w:rsidP="001C7102">
      <w:pPr>
        <w:pStyle w:val="ListParagraph"/>
        <w:numPr>
          <w:ilvl w:val="0"/>
          <w:numId w:val="6"/>
        </w:numPr>
        <w:spacing w:after="120" w:line="288" w:lineRule="auto"/>
        <w:jc w:val="both"/>
        <w:rPr>
          <w:rFonts w:ascii="Arial" w:eastAsia="Arial" w:hAnsi="Arial" w:cs="Arial"/>
          <w:bCs/>
          <w:sz w:val="24"/>
          <w:szCs w:val="24"/>
        </w:rPr>
      </w:pPr>
      <w:r w:rsidRPr="00570CA2">
        <w:rPr>
          <w:rFonts w:ascii="Arial" w:eastAsia="Arial" w:hAnsi="Arial" w:cs="Arial"/>
          <w:bCs/>
          <w:sz w:val="24"/>
          <w:szCs w:val="24"/>
        </w:rPr>
        <w:t>How to monitor the changes of biotic ecosystems (tree growth, proliferation of animal species and water reserves) applying image analysis technologies?</w:t>
      </w:r>
    </w:p>
    <w:p w14:paraId="79D3F5E0" w14:textId="41A0CF55" w:rsidR="001C7102" w:rsidRPr="00570CA2" w:rsidRDefault="001C7102" w:rsidP="001C7102">
      <w:pPr>
        <w:pBdr>
          <w:top w:val="nil"/>
          <w:left w:val="nil"/>
          <w:bottom w:val="nil"/>
          <w:right w:val="nil"/>
          <w:between w:val="nil"/>
        </w:pBdr>
        <w:spacing w:after="120" w:line="288" w:lineRule="auto"/>
        <w:jc w:val="both"/>
        <w:rPr>
          <w:rFonts w:ascii="Arial" w:hAnsi="Arial" w:cs="Arial"/>
          <w:b/>
          <w:sz w:val="24"/>
          <w:szCs w:val="24"/>
          <w:u w:val="single"/>
        </w:rPr>
      </w:pPr>
      <w:r w:rsidRPr="00570CA2">
        <w:rPr>
          <w:rFonts w:ascii="Arial" w:hAnsi="Arial" w:cs="Arial"/>
          <w:bCs/>
          <w:sz w:val="24"/>
          <w:szCs w:val="24"/>
        </w:rPr>
        <w:t xml:space="preserve">Contacts: </w:t>
      </w:r>
      <w:r w:rsidRPr="00570CA2">
        <w:rPr>
          <w:rFonts w:ascii="Arial" w:hAnsi="Arial" w:cs="Arial"/>
          <w:bCs/>
          <w:sz w:val="24"/>
          <w:szCs w:val="24"/>
        </w:rPr>
        <w:tab/>
      </w:r>
      <w:r w:rsidR="00434863" w:rsidRPr="00570CA2">
        <w:rPr>
          <w:rFonts w:ascii="Arial" w:hAnsi="Arial" w:cs="Arial"/>
          <w:bCs/>
          <w:sz w:val="24"/>
          <w:szCs w:val="24"/>
        </w:rPr>
        <w:t>Pedro Lozada</w:t>
      </w:r>
      <w:r w:rsidR="00570F9A" w:rsidRPr="00570CA2">
        <w:rPr>
          <w:rFonts w:ascii="Arial" w:hAnsi="Arial" w:cs="Arial"/>
          <w:bCs/>
          <w:sz w:val="24"/>
          <w:szCs w:val="24"/>
        </w:rPr>
        <w:t xml:space="preserve"> </w:t>
      </w:r>
      <w:r w:rsidRPr="00570CA2">
        <w:rPr>
          <w:rFonts w:ascii="Arial" w:hAnsi="Arial" w:cs="Arial"/>
          <w:bCs/>
          <w:sz w:val="24"/>
          <w:szCs w:val="24"/>
        </w:rPr>
        <w:t xml:space="preserve">- </w:t>
      </w:r>
      <w:r w:rsidR="00570F9A" w:rsidRPr="00570CA2">
        <w:rPr>
          <w:rStyle w:val="Hyperlink"/>
          <w:rFonts w:ascii="Arial" w:hAnsi="Arial" w:cs="Arial"/>
          <w:bCs/>
          <w:sz w:val="24"/>
          <w:szCs w:val="24"/>
        </w:rPr>
        <w:t>plozada@ISA.com.co</w:t>
      </w:r>
    </w:p>
    <w:p w14:paraId="45A01AC1" w14:textId="77777777" w:rsidR="00A80568" w:rsidRDefault="00A80568" w:rsidP="009754C1">
      <w:pPr>
        <w:pBdr>
          <w:top w:val="nil"/>
          <w:left w:val="nil"/>
          <w:bottom w:val="nil"/>
          <w:right w:val="nil"/>
          <w:between w:val="nil"/>
        </w:pBdr>
        <w:spacing w:after="120" w:line="288" w:lineRule="auto"/>
        <w:jc w:val="both"/>
        <w:rPr>
          <w:rFonts w:ascii="Arial" w:hAnsi="Arial" w:cs="Arial"/>
          <w:b/>
          <w:sz w:val="24"/>
          <w:szCs w:val="24"/>
          <w:u w:val="single"/>
        </w:rPr>
      </w:pPr>
    </w:p>
    <w:p w14:paraId="4B3942B6" w14:textId="42655CA6" w:rsidR="000A7506" w:rsidRPr="00570CA2" w:rsidRDefault="00B7358B"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
          <w:sz w:val="24"/>
          <w:szCs w:val="24"/>
          <w:u w:val="single"/>
        </w:rPr>
        <w:t xml:space="preserve">Grupo </w:t>
      </w:r>
      <w:r w:rsidR="00EE139F">
        <w:rPr>
          <w:rFonts w:ascii="Arial" w:hAnsi="Arial" w:cs="Arial"/>
          <w:b/>
          <w:sz w:val="24"/>
          <w:szCs w:val="24"/>
          <w:u w:val="single"/>
        </w:rPr>
        <w:t xml:space="preserve"> </w:t>
      </w:r>
      <w:r w:rsidRPr="00570CA2">
        <w:rPr>
          <w:rFonts w:ascii="Arial" w:hAnsi="Arial" w:cs="Arial"/>
          <w:b/>
          <w:sz w:val="24"/>
          <w:szCs w:val="24"/>
          <w:u w:val="single"/>
        </w:rPr>
        <w:t xml:space="preserve">Energia  Bogotá </w:t>
      </w:r>
      <w:r w:rsidR="000A7506" w:rsidRPr="00570CA2">
        <w:rPr>
          <w:rFonts w:ascii="Arial" w:hAnsi="Arial" w:cs="Arial"/>
          <w:b/>
          <w:sz w:val="24"/>
          <w:szCs w:val="24"/>
        </w:rPr>
        <w:t xml:space="preserve">is interested in </w:t>
      </w:r>
      <w:r w:rsidRPr="00570CA2">
        <w:rPr>
          <w:rFonts w:ascii="Arial" w:hAnsi="Arial" w:cs="Arial"/>
          <w:b/>
          <w:sz w:val="24"/>
          <w:szCs w:val="24"/>
        </w:rPr>
        <w:t>the following topics:</w:t>
      </w:r>
    </w:p>
    <w:p w14:paraId="6E1D8DC6" w14:textId="3C854AF7" w:rsidR="00B7358B" w:rsidRPr="00570CA2" w:rsidRDefault="00B7358B" w:rsidP="009754C1">
      <w:pPr>
        <w:pStyle w:val="ListParagraph"/>
        <w:numPr>
          <w:ilvl w:val="0"/>
          <w:numId w:val="10"/>
        </w:numPr>
        <w:spacing w:after="120" w:line="288" w:lineRule="auto"/>
        <w:jc w:val="both"/>
        <w:rPr>
          <w:rFonts w:ascii="Arial" w:hAnsi="Arial" w:cs="Arial"/>
          <w:b/>
          <w:sz w:val="24"/>
          <w:szCs w:val="24"/>
        </w:rPr>
      </w:pPr>
      <w:r w:rsidRPr="00570CA2">
        <w:rPr>
          <w:rFonts w:ascii="Arial" w:hAnsi="Arial" w:cs="Arial"/>
          <w:b/>
          <w:sz w:val="24"/>
          <w:szCs w:val="24"/>
        </w:rPr>
        <w:t>Smart Mobility Infrastructure</w:t>
      </w:r>
    </w:p>
    <w:p w14:paraId="0B18B32A" w14:textId="7CEE35FA"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Low-cost power and gas smart meters and applications: Hardware or software-based solutions that enable a remote and efficient meter reading process for low to medium income (power and gas) utility customers.</w:t>
      </w:r>
    </w:p>
    <w:p w14:paraId="2DE4CD96" w14:textId="043FA48E" w:rsidR="00B7358B" w:rsidRPr="00570CA2" w:rsidRDefault="00B7358B" w:rsidP="009754C1">
      <w:pPr>
        <w:pStyle w:val="ListParagraph"/>
        <w:numPr>
          <w:ilvl w:val="0"/>
          <w:numId w:val="10"/>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Sustainable Mobility</w:t>
      </w:r>
    </w:p>
    <w:p w14:paraId="2855FAE0" w14:textId="4ECF0540" w:rsidR="005F095B" w:rsidRPr="005C5794" w:rsidRDefault="005F095B" w:rsidP="009754C1">
      <w:pPr>
        <w:pStyle w:val="ListParagraph"/>
        <w:numPr>
          <w:ilvl w:val="0"/>
          <w:numId w:val="6"/>
        </w:numPr>
        <w:pBdr>
          <w:top w:val="nil"/>
          <w:left w:val="nil"/>
          <w:bottom w:val="nil"/>
          <w:right w:val="nil"/>
          <w:between w:val="nil"/>
        </w:pBdr>
        <w:spacing w:after="120" w:line="288" w:lineRule="auto"/>
        <w:jc w:val="both"/>
        <w:rPr>
          <w:rFonts w:ascii="Arial" w:hAnsi="Arial" w:cs="Arial"/>
          <w:bCs/>
          <w:sz w:val="24"/>
          <w:szCs w:val="24"/>
        </w:rPr>
      </w:pPr>
      <w:r w:rsidRPr="005C5794">
        <w:rPr>
          <w:rFonts w:ascii="Arial" w:hAnsi="Arial" w:cs="Arial"/>
          <w:bCs/>
          <w:sz w:val="24"/>
          <w:szCs w:val="24"/>
        </w:rPr>
        <w:t>Mass adoption of sustainable mobility alternatives: Digital solutions for citizens (e.g., web app, mobile apps, information platforms, comaprison tools, subscription programs) that foster the mass adoption of sustainable mobility alternatives to liquid fuel-based vehicles including electric and natural gas vehicles.</w:t>
      </w:r>
    </w:p>
    <w:p w14:paraId="737F53DE" w14:textId="6BFC36AD" w:rsidR="00B7358B" w:rsidRPr="00570CA2" w:rsidRDefault="00B7358B" w:rsidP="009754C1">
      <w:pPr>
        <w:pStyle w:val="ListParagraph"/>
        <w:numPr>
          <w:ilvl w:val="0"/>
          <w:numId w:val="10"/>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
          <w:sz w:val="24"/>
          <w:szCs w:val="24"/>
        </w:rPr>
        <w:t>Smart Homes</w:t>
      </w:r>
    </w:p>
    <w:p w14:paraId="5999C0F0" w14:textId="3935C590" w:rsidR="00B7358B" w:rsidRPr="00570CA2" w:rsidRDefault="00B7358B" w:rsidP="009754C1">
      <w:pPr>
        <w:pStyle w:val="ListParagraph"/>
        <w:numPr>
          <w:ilvl w:val="0"/>
          <w:numId w:val="6"/>
        </w:numPr>
        <w:pBdr>
          <w:top w:val="nil"/>
          <w:left w:val="nil"/>
          <w:bottom w:val="nil"/>
          <w:right w:val="nil"/>
          <w:between w:val="nil"/>
        </w:pBdr>
        <w:spacing w:after="120" w:line="288" w:lineRule="auto"/>
        <w:jc w:val="both"/>
        <w:rPr>
          <w:rFonts w:ascii="Arial" w:hAnsi="Arial" w:cs="Arial"/>
          <w:b/>
          <w:sz w:val="24"/>
          <w:szCs w:val="24"/>
        </w:rPr>
      </w:pPr>
      <w:r w:rsidRPr="00570CA2">
        <w:rPr>
          <w:rFonts w:ascii="Arial" w:hAnsi="Arial" w:cs="Arial"/>
          <w:bCs/>
          <w:sz w:val="24"/>
          <w:szCs w:val="24"/>
        </w:rPr>
        <w:t xml:space="preserve">Solutions for residential, commercial, and industrial customers to manage their energy (power and gas) consumption empowering them with more control over their utility bills, both over the short term (apps, marketplaces, IoT, digital solutions, customer engagement programs, etc.) and/or long term (investments in distributed energy resources). </w:t>
      </w:r>
    </w:p>
    <w:p w14:paraId="1C354C49" w14:textId="20A0EBEE" w:rsidR="005F095B" w:rsidRPr="00570CA2" w:rsidRDefault="000A7506" w:rsidP="009754C1">
      <w:pPr>
        <w:pBdr>
          <w:top w:val="nil"/>
          <w:left w:val="nil"/>
          <w:bottom w:val="nil"/>
          <w:right w:val="nil"/>
          <w:between w:val="nil"/>
        </w:pBdr>
        <w:spacing w:after="120" w:line="288" w:lineRule="auto"/>
        <w:jc w:val="both"/>
        <w:rPr>
          <w:rFonts w:ascii="Arial" w:hAnsi="Arial" w:cs="Arial"/>
          <w:bCs/>
          <w:sz w:val="24"/>
          <w:szCs w:val="24"/>
        </w:rPr>
      </w:pPr>
      <w:r w:rsidRPr="00570CA2">
        <w:rPr>
          <w:rFonts w:ascii="Arial" w:hAnsi="Arial" w:cs="Arial"/>
          <w:bCs/>
          <w:sz w:val="24"/>
          <w:szCs w:val="24"/>
        </w:rPr>
        <w:t>Contact</w:t>
      </w:r>
      <w:r w:rsidR="005F095B" w:rsidRPr="00570CA2">
        <w:rPr>
          <w:rFonts w:ascii="Arial" w:hAnsi="Arial" w:cs="Arial"/>
          <w:bCs/>
          <w:sz w:val="24"/>
          <w:szCs w:val="24"/>
        </w:rPr>
        <w:t>s</w:t>
      </w:r>
      <w:r w:rsidRPr="00570CA2">
        <w:rPr>
          <w:rFonts w:ascii="Arial" w:hAnsi="Arial" w:cs="Arial"/>
          <w:bCs/>
          <w:sz w:val="24"/>
          <w:szCs w:val="24"/>
        </w:rPr>
        <w:t xml:space="preserve">: </w:t>
      </w:r>
      <w:r w:rsidR="005F095B" w:rsidRPr="00570CA2">
        <w:rPr>
          <w:rFonts w:ascii="Arial" w:hAnsi="Arial" w:cs="Arial"/>
          <w:bCs/>
          <w:sz w:val="24"/>
          <w:szCs w:val="24"/>
        </w:rPr>
        <w:tab/>
        <w:t>Daniel Muñoz Alvare</w:t>
      </w:r>
      <w:r w:rsidR="00825009">
        <w:rPr>
          <w:rFonts w:ascii="Arial" w:hAnsi="Arial" w:cs="Arial"/>
          <w:bCs/>
          <w:sz w:val="24"/>
          <w:szCs w:val="24"/>
        </w:rPr>
        <w:t>z</w:t>
      </w:r>
      <w:r w:rsidR="005F095B" w:rsidRPr="00570CA2">
        <w:rPr>
          <w:rFonts w:ascii="Arial" w:hAnsi="Arial" w:cs="Arial"/>
          <w:bCs/>
          <w:sz w:val="24"/>
          <w:szCs w:val="24"/>
        </w:rPr>
        <w:t xml:space="preserve"> - </w:t>
      </w:r>
      <w:hyperlink r:id="rId13" w:history="1">
        <w:r w:rsidR="005F095B" w:rsidRPr="00570CA2">
          <w:rPr>
            <w:rStyle w:val="Hyperlink"/>
            <w:rFonts w:ascii="Arial" w:hAnsi="Arial" w:cs="Arial"/>
            <w:bCs/>
            <w:sz w:val="24"/>
            <w:szCs w:val="24"/>
          </w:rPr>
          <w:t>dmunoz@geb.com.co</w:t>
        </w:r>
      </w:hyperlink>
    </w:p>
    <w:p w14:paraId="19D24B78" w14:textId="4FBFBF7E" w:rsidR="00025F02" w:rsidRPr="00570CA2" w:rsidRDefault="005F095B" w:rsidP="00942988">
      <w:pPr>
        <w:pBdr>
          <w:top w:val="nil"/>
          <w:left w:val="nil"/>
          <w:bottom w:val="nil"/>
          <w:right w:val="nil"/>
          <w:between w:val="nil"/>
        </w:pBdr>
        <w:spacing w:after="120" w:line="288" w:lineRule="auto"/>
        <w:ind w:left="1440"/>
        <w:jc w:val="both"/>
        <w:rPr>
          <w:rFonts w:ascii="Arial" w:hAnsi="Arial" w:cs="Arial"/>
          <w:bCs/>
          <w:sz w:val="24"/>
          <w:szCs w:val="24"/>
          <w:rtl/>
        </w:rPr>
      </w:pPr>
      <w:r w:rsidRPr="00570CA2">
        <w:rPr>
          <w:rFonts w:ascii="Arial" w:hAnsi="Arial" w:cs="Arial"/>
          <w:bCs/>
          <w:sz w:val="24"/>
          <w:szCs w:val="24"/>
        </w:rPr>
        <w:t xml:space="preserve">Laura Lopez - </w:t>
      </w:r>
      <w:hyperlink r:id="rId14" w:history="1">
        <w:r w:rsidRPr="00570CA2">
          <w:rPr>
            <w:rStyle w:val="Hyperlink"/>
            <w:rFonts w:ascii="Arial" w:hAnsi="Arial" w:cs="Arial"/>
            <w:bCs/>
            <w:sz w:val="24"/>
            <w:szCs w:val="24"/>
          </w:rPr>
          <w:t>llopezc@geb.com.co</w:t>
        </w:r>
      </w:hyperlink>
    </w:p>
    <w:p w14:paraId="3F3AF807" w14:textId="77777777" w:rsidR="004F745E" w:rsidRDefault="004F745E" w:rsidP="009754C1">
      <w:pPr>
        <w:spacing w:after="120" w:line="288" w:lineRule="auto"/>
        <w:jc w:val="both"/>
        <w:rPr>
          <w:rFonts w:ascii="Arial" w:eastAsia="Arial" w:hAnsi="Arial" w:cs="Arial"/>
          <w:b/>
          <w:sz w:val="24"/>
          <w:szCs w:val="24"/>
        </w:rPr>
      </w:pPr>
    </w:p>
    <w:p w14:paraId="1C35B0D4" w14:textId="1AD38250" w:rsidR="009754C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b/>
          <w:sz w:val="24"/>
          <w:szCs w:val="24"/>
        </w:rPr>
        <w:t>Supported activities</w:t>
      </w:r>
      <w:r w:rsidRPr="00570CA2">
        <w:rPr>
          <w:rFonts w:ascii="Arial" w:eastAsia="Arial" w:hAnsi="Arial" w:cs="Arial"/>
          <w:sz w:val="24"/>
          <w:szCs w:val="24"/>
        </w:rPr>
        <w:t xml:space="preserve"> may include piloting, testing (of different kinds; including in real-world conditions), validation, performance verification, device iteration, product and interface customization, pre-pilot activities, R&amp;D activities needed for the pilot, identifying the parameters of the product/technology and potential use cases, </w:t>
      </w:r>
      <w:r w:rsidRPr="00570CA2">
        <w:rPr>
          <w:rFonts w:ascii="Arial" w:eastAsia="Arial" w:hAnsi="Arial" w:cs="Arial"/>
          <w:sz w:val="24"/>
          <w:szCs w:val="24"/>
        </w:rPr>
        <w:lastRenderedPageBreak/>
        <w:t xml:space="preserve">optimizing user interfaces, </w:t>
      </w:r>
      <w:bookmarkStart w:id="1" w:name="_Hlk55119169"/>
      <w:r w:rsidRPr="00570CA2">
        <w:rPr>
          <w:rFonts w:ascii="Arial" w:eastAsia="Arial" w:hAnsi="Arial" w:cs="Arial"/>
          <w:sz w:val="24"/>
          <w:szCs w:val="24"/>
        </w:rPr>
        <w:t>support and assistance to develop business models for the selected lines of work and technologies</w:t>
      </w:r>
      <w:r w:rsidR="00BC19D7" w:rsidRPr="00570CA2">
        <w:rPr>
          <w:rFonts w:ascii="Arial" w:eastAsia="Arial" w:hAnsi="Arial" w:cs="Arial"/>
          <w:sz w:val="24"/>
          <w:szCs w:val="24"/>
        </w:rPr>
        <w:t>,</w:t>
      </w:r>
      <w:r w:rsidRPr="00570CA2">
        <w:rPr>
          <w:rFonts w:ascii="Arial" w:eastAsia="Arial" w:hAnsi="Arial" w:cs="Arial"/>
          <w:sz w:val="24"/>
          <w:szCs w:val="24"/>
        </w:rPr>
        <w:t xml:space="preserve"> etc.</w:t>
      </w:r>
      <w:bookmarkEnd w:id="1"/>
    </w:p>
    <w:p w14:paraId="7F23E049" w14:textId="78241B3B" w:rsidR="00025F02" w:rsidRPr="00570CA2" w:rsidRDefault="00025F02" w:rsidP="009754C1">
      <w:pPr>
        <w:spacing w:after="120" w:line="288" w:lineRule="auto"/>
        <w:jc w:val="both"/>
        <w:rPr>
          <w:rFonts w:ascii="Arial" w:eastAsia="Arial" w:hAnsi="Arial" w:cs="Arial"/>
          <w:sz w:val="24"/>
          <w:szCs w:val="24"/>
        </w:rPr>
      </w:pPr>
      <w:r w:rsidRPr="00570CA2">
        <w:rPr>
          <w:rFonts w:ascii="Arial" w:eastAsiaTheme="majorEastAsia" w:hAnsi="Arial" w:cs="Arial"/>
          <w:b/>
          <w:color w:val="000000" w:themeColor="text1"/>
          <w:sz w:val="24"/>
          <w:szCs w:val="24"/>
          <w:u w:val="single"/>
        </w:rPr>
        <w:t>Support Offered</w:t>
      </w:r>
    </w:p>
    <w:p w14:paraId="72330094" w14:textId="0AACD5AA" w:rsidR="0051097A"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Successful Israeli applicant companies will receive funding from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w:t>
      </w:r>
      <w:r w:rsidRPr="00570CA2">
        <w:rPr>
          <w:rFonts w:ascii="Arial" w:eastAsia="Arial" w:hAnsi="Arial" w:cs="Arial"/>
          <w:sz w:val="24"/>
          <w:szCs w:val="24"/>
        </w:rPr>
        <w:t xml:space="preserve">and in-kind services from </w:t>
      </w:r>
      <w:r w:rsidR="00025F02" w:rsidRPr="00570CA2">
        <w:rPr>
          <w:rFonts w:ascii="Arial" w:eastAsia="Arial" w:hAnsi="Arial" w:cs="Arial"/>
          <w:sz w:val="24"/>
          <w:szCs w:val="24"/>
        </w:rPr>
        <w:t xml:space="preserve">the </w:t>
      </w:r>
      <w:r w:rsidRPr="00570CA2">
        <w:rPr>
          <w:rFonts w:ascii="Arial" w:eastAsia="Arial" w:hAnsi="Arial" w:cs="Arial"/>
          <w:sz w:val="24"/>
          <w:szCs w:val="24"/>
        </w:rPr>
        <w:t>Colombian corporations.</w:t>
      </w:r>
    </w:p>
    <w:p w14:paraId="703C3892" w14:textId="0B1A4881"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b/>
          <w:bCs/>
          <w:sz w:val="24"/>
          <w:szCs w:val="24"/>
        </w:rPr>
        <w:t xml:space="preserve">The </w:t>
      </w:r>
      <w:r w:rsidR="001D2B66" w:rsidRPr="00570CA2">
        <w:rPr>
          <w:rFonts w:ascii="Arial" w:eastAsia="Arial" w:hAnsi="Arial" w:cs="Arial"/>
          <w:b/>
          <w:bCs/>
          <w:iCs/>
          <w:sz w:val="24"/>
          <w:szCs w:val="24"/>
        </w:rPr>
        <w:t>Authority</w:t>
      </w:r>
      <w:r w:rsidR="001D2B66" w:rsidRPr="00570CA2">
        <w:rPr>
          <w:rFonts w:ascii="Arial" w:eastAsia="Arial" w:hAnsi="Arial" w:cs="Arial"/>
          <w:sz w:val="24"/>
          <w:szCs w:val="24"/>
        </w:rPr>
        <w:t xml:space="preserve"> </w:t>
      </w:r>
      <w:r w:rsidR="00025F02" w:rsidRPr="00570CA2">
        <w:rPr>
          <w:rFonts w:ascii="Arial" w:eastAsia="Arial" w:hAnsi="Arial" w:cs="Arial"/>
          <w:b/>
          <w:bCs/>
          <w:sz w:val="24"/>
          <w:szCs w:val="24"/>
        </w:rPr>
        <w:t xml:space="preserve">would </w:t>
      </w:r>
      <w:r w:rsidRPr="00570CA2">
        <w:rPr>
          <w:rFonts w:ascii="Arial" w:eastAsia="Arial" w:hAnsi="Arial" w:cs="Arial"/>
          <w:b/>
          <w:bCs/>
          <w:sz w:val="24"/>
          <w:szCs w:val="24"/>
        </w:rPr>
        <w:t>support</w:t>
      </w:r>
      <w:r w:rsidR="00025F02" w:rsidRPr="00570CA2">
        <w:rPr>
          <w:rFonts w:ascii="Arial" w:eastAsia="Arial" w:hAnsi="Arial" w:cs="Arial"/>
          <w:b/>
          <w:bCs/>
          <w:sz w:val="24"/>
          <w:szCs w:val="24"/>
        </w:rPr>
        <w:t xml:space="preserve"> approved</w:t>
      </w:r>
      <w:r w:rsidRPr="00570CA2">
        <w:rPr>
          <w:rFonts w:ascii="Arial" w:eastAsia="Arial" w:hAnsi="Arial" w:cs="Arial"/>
          <w:b/>
          <w:bCs/>
          <w:sz w:val="24"/>
          <w:szCs w:val="24"/>
        </w:rPr>
        <w:t xml:space="preserve"> R&amp;D performing companies, registered and operating in Israel, with a grant of up to 50% of the approved Pilot Expenses Budget</w:t>
      </w:r>
      <w:r w:rsidRPr="00570CA2">
        <w:rPr>
          <w:rFonts w:ascii="Arial" w:eastAsia="Arial" w:hAnsi="Arial" w:cs="Arial"/>
          <w:sz w:val="24"/>
          <w:szCs w:val="24"/>
        </w:rPr>
        <w:t>, according to its regulations and procedures.</w:t>
      </w:r>
    </w:p>
    <w:p w14:paraId="51531ECA" w14:textId="77777777" w:rsidR="003B71F1" w:rsidRPr="00570CA2" w:rsidRDefault="003B71F1" w:rsidP="009754C1">
      <w:pPr>
        <w:spacing w:after="120" w:line="288" w:lineRule="auto"/>
        <w:jc w:val="both"/>
        <w:rPr>
          <w:rFonts w:ascii="Arial" w:eastAsia="Arial" w:hAnsi="Arial" w:cs="Arial"/>
          <w:sz w:val="24"/>
          <w:szCs w:val="24"/>
        </w:rPr>
      </w:pPr>
    </w:p>
    <w:p w14:paraId="7CD11EFE" w14:textId="77777777" w:rsidR="003B71F1" w:rsidRPr="00570CA2" w:rsidRDefault="00E43C37" w:rsidP="009754C1">
      <w:pPr>
        <w:spacing w:after="120" w:line="288" w:lineRule="auto"/>
        <w:jc w:val="both"/>
        <w:rPr>
          <w:rFonts w:ascii="Arial" w:eastAsia="Arial" w:hAnsi="Arial" w:cs="Arial"/>
          <w:sz w:val="24"/>
          <w:szCs w:val="24"/>
        </w:rPr>
      </w:pPr>
      <w:bookmarkStart w:id="2" w:name="_heading=h.1fob9te" w:colFirst="0" w:colLast="0"/>
      <w:bookmarkEnd w:id="2"/>
      <w:r w:rsidRPr="00570CA2">
        <w:rPr>
          <w:rFonts w:ascii="Arial" w:eastAsia="Arial" w:hAnsi="Arial" w:cs="Arial"/>
          <w:sz w:val="24"/>
          <w:szCs w:val="24"/>
        </w:rPr>
        <w:t xml:space="preserve">When a project eventually results in sales of a product, service, or process, the financial support must be repaid by the Israeli companies in royalties to the </w:t>
      </w:r>
      <w:r w:rsidRPr="00570CA2">
        <w:rPr>
          <w:rFonts w:ascii="Arial" w:eastAsia="Arial" w:hAnsi="Arial" w:cs="Arial"/>
          <w:i/>
          <w:sz w:val="24"/>
          <w:szCs w:val="24"/>
        </w:rPr>
        <w:t>Israel Innovation Authority</w:t>
      </w:r>
      <w:r w:rsidRPr="00570CA2">
        <w:rPr>
          <w:rFonts w:ascii="Arial" w:eastAsia="Arial" w:hAnsi="Arial" w:cs="Arial"/>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57F2062A" w14:textId="7A5032D4" w:rsidR="003B71F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 xml:space="preserve"> </w:t>
      </w:r>
      <w:r w:rsidR="00EA68D9" w:rsidRPr="00570CA2">
        <w:rPr>
          <w:rFonts w:ascii="Arial" w:eastAsia="Arial" w:hAnsi="Arial" w:cs="Arial"/>
          <w:sz w:val="24"/>
          <w:szCs w:val="24"/>
        </w:rPr>
        <w:t>The Colombian companies</w:t>
      </w:r>
      <w:r w:rsidRPr="00570CA2">
        <w:rPr>
          <w:rFonts w:ascii="Arial" w:eastAsia="Arial" w:hAnsi="Arial" w:cs="Arial"/>
          <w:b/>
          <w:bCs/>
          <w:sz w:val="24"/>
          <w:szCs w:val="24"/>
        </w:rPr>
        <w:t xml:space="preserve"> </w:t>
      </w:r>
      <w:r w:rsidR="00025F02" w:rsidRPr="00570CA2">
        <w:rPr>
          <w:rFonts w:ascii="Arial" w:eastAsia="Arial" w:hAnsi="Arial" w:cs="Arial"/>
          <w:sz w:val="24"/>
          <w:szCs w:val="24"/>
        </w:rPr>
        <w:t xml:space="preserve">may cooperate with Israeli companies within the framework of this program led by Innpulsa and the </w:t>
      </w:r>
      <w:r w:rsidR="001D2B66" w:rsidRPr="00570CA2">
        <w:rPr>
          <w:rFonts w:ascii="Arial" w:eastAsia="Arial" w:hAnsi="Arial" w:cs="Arial"/>
          <w:iCs/>
          <w:sz w:val="24"/>
          <w:szCs w:val="24"/>
        </w:rPr>
        <w:t>Authority</w:t>
      </w:r>
      <w:r w:rsidR="001D2B66" w:rsidRPr="00570CA2">
        <w:rPr>
          <w:rFonts w:ascii="Arial" w:eastAsia="Arial" w:hAnsi="Arial" w:cs="Arial"/>
          <w:sz w:val="24"/>
          <w:szCs w:val="24"/>
        </w:rPr>
        <w:t xml:space="preserve"> </w:t>
      </w:r>
      <w:r w:rsidR="00025F02" w:rsidRPr="00570CA2">
        <w:rPr>
          <w:rFonts w:ascii="Arial" w:eastAsia="Arial" w:hAnsi="Arial" w:cs="Arial"/>
          <w:sz w:val="24"/>
          <w:szCs w:val="24"/>
        </w:rPr>
        <w:t>and could provide in-kind services, expertise, and/or use of facilities.</w:t>
      </w:r>
      <w:r w:rsidRPr="00570CA2">
        <w:rPr>
          <w:rFonts w:ascii="Arial" w:eastAsia="Arial" w:hAnsi="Arial" w:cs="Arial"/>
          <w:sz w:val="24"/>
          <w:szCs w:val="24"/>
        </w:rPr>
        <w:t xml:space="preserve"> Examples for such in-kind support can include: </w:t>
      </w:r>
    </w:p>
    <w:p w14:paraId="7AE36347"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 xml:space="preserve">Usage of unique facilities for beta-sites operations; </w:t>
      </w:r>
    </w:p>
    <w:p w14:paraId="00649BD3"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Access to real-field-conditions for the tested innovation;</w:t>
      </w:r>
    </w:p>
    <w:p w14:paraId="2EBA990A"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Usage of internal services, expertise, knowledge, or equipment;</w:t>
      </w:r>
    </w:p>
    <w:p w14:paraId="478DCEA1"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Access to unique data, data-sets, engines, devices, skills;</w:t>
      </w:r>
    </w:p>
    <w:p w14:paraId="263CCEFB"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Experts' and consultants' time to guide, co-develop and, identify the parameters of the product/technology for testing or potential use cases;</w:t>
      </w:r>
    </w:p>
    <w:p w14:paraId="05DD3A85" w14:textId="77777777" w:rsidR="003B71F1" w:rsidRPr="00570CA2" w:rsidRDefault="00E43C37" w:rsidP="009754C1">
      <w:pPr>
        <w:numPr>
          <w:ilvl w:val="0"/>
          <w:numId w:val="3"/>
        </w:numPr>
        <w:pBdr>
          <w:top w:val="nil"/>
          <w:left w:val="nil"/>
          <w:bottom w:val="nil"/>
          <w:right w:val="nil"/>
          <w:between w:val="nil"/>
        </w:pBdr>
        <w:spacing w:after="120" w:line="288" w:lineRule="auto"/>
        <w:jc w:val="both"/>
        <w:rPr>
          <w:rFonts w:ascii="Arial" w:eastAsia="Arial" w:hAnsi="Arial" w:cs="Arial"/>
          <w:color w:val="000000"/>
          <w:sz w:val="24"/>
          <w:szCs w:val="24"/>
        </w:rPr>
      </w:pPr>
      <w:r w:rsidRPr="00570CA2">
        <w:rPr>
          <w:rFonts w:ascii="Arial" w:eastAsia="Arial" w:hAnsi="Arial" w:cs="Arial"/>
          <w:color w:val="000000"/>
          <w:sz w:val="24"/>
          <w:szCs w:val="24"/>
        </w:rPr>
        <w:t>Assistance in co-commercializing the product; for example, through joint work with relevant local business partners (companies, investors, distributors, etc.) that are part of the Colombian corporation</w:t>
      </w:r>
      <w:r w:rsidR="00BC19D7" w:rsidRPr="00570CA2">
        <w:rPr>
          <w:rFonts w:ascii="Arial" w:eastAsia="Arial" w:hAnsi="Arial" w:cs="Arial"/>
          <w:color w:val="000000"/>
          <w:sz w:val="24"/>
          <w:szCs w:val="24"/>
        </w:rPr>
        <w:t>'s</w:t>
      </w:r>
      <w:r w:rsidRPr="00570CA2">
        <w:rPr>
          <w:rFonts w:ascii="Arial" w:eastAsia="Arial" w:hAnsi="Arial" w:cs="Arial"/>
          <w:color w:val="000000"/>
          <w:sz w:val="24"/>
          <w:szCs w:val="24"/>
        </w:rPr>
        <w:t xml:space="preserve"> network.</w:t>
      </w:r>
    </w:p>
    <w:p w14:paraId="34CBA929" w14:textId="26901614" w:rsidR="009754C1" w:rsidRPr="00570CA2" w:rsidRDefault="00E43C37" w:rsidP="009754C1">
      <w:pPr>
        <w:spacing w:after="120" w:line="288" w:lineRule="auto"/>
        <w:jc w:val="both"/>
        <w:rPr>
          <w:rFonts w:ascii="Arial" w:eastAsia="Arial" w:hAnsi="Arial" w:cs="Arial"/>
          <w:sz w:val="24"/>
          <w:szCs w:val="24"/>
        </w:rPr>
      </w:pPr>
      <w:r w:rsidRPr="00570CA2">
        <w:rPr>
          <w:rFonts w:ascii="Arial" w:eastAsia="Arial" w:hAnsi="Arial" w:cs="Arial"/>
          <w:sz w:val="24"/>
          <w:szCs w:val="24"/>
        </w:rPr>
        <w:t>An appropriate agreement between successful applicant companies and</w:t>
      </w:r>
      <w:r w:rsidR="000F30DE" w:rsidRPr="00570CA2">
        <w:rPr>
          <w:rFonts w:ascii="Arial" w:eastAsia="Arial" w:hAnsi="Arial" w:cs="Arial"/>
          <w:sz w:val="24"/>
          <w:szCs w:val="24"/>
        </w:rPr>
        <w:t xml:space="preserve"> the</w:t>
      </w:r>
      <w:r w:rsidRPr="00570CA2">
        <w:rPr>
          <w:rFonts w:ascii="Arial" w:eastAsia="Arial" w:hAnsi="Arial" w:cs="Arial"/>
          <w:sz w:val="24"/>
          <w:szCs w:val="24"/>
        </w:rPr>
        <w:t xml:space="preserve"> Colombian corporations will need to be signed before project initiation and/or whenever the latter so requires.</w:t>
      </w:r>
    </w:p>
    <w:p w14:paraId="0805952B" w14:textId="7892DA3F" w:rsidR="003B71F1" w:rsidRPr="00570CA2" w:rsidRDefault="00E43C37" w:rsidP="009754C1">
      <w:pPr>
        <w:keepNext/>
        <w:keepLines/>
        <w:spacing w:line="288" w:lineRule="auto"/>
        <w:jc w:val="both"/>
        <w:outlineLvl w:val="1"/>
        <w:rPr>
          <w:rFonts w:ascii="Arial" w:eastAsia="Arial" w:hAnsi="Arial" w:cs="Arial"/>
          <w:b/>
          <w:sz w:val="24"/>
          <w:szCs w:val="24"/>
        </w:rPr>
      </w:pPr>
      <w:r w:rsidRPr="00570CA2">
        <w:rPr>
          <w:rFonts w:ascii="Arial" w:eastAsiaTheme="majorEastAsia" w:hAnsi="Arial" w:cs="Arial"/>
          <w:b/>
          <w:color w:val="000000" w:themeColor="text1"/>
          <w:sz w:val="24"/>
          <w:szCs w:val="24"/>
          <w:u w:val="single"/>
        </w:rPr>
        <w:t>Contacts</w:t>
      </w:r>
    </w:p>
    <w:p w14:paraId="59383563" w14:textId="77777777" w:rsidR="0041033A" w:rsidRPr="00570CA2" w:rsidRDefault="0041033A" w:rsidP="009754C1">
      <w:pPr>
        <w:spacing w:after="0" w:line="288" w:lineRule="auto"/>
        <w:jc w:val="both"/>
        <w:rPr>
          <w:rFonts w:ascii="Arial" w:eastAsia="Arial" w:hAnsi="Arial" w:cs="Arial"/>
          <w:b/>
          <w:sz w:val="24"/>
          <w:szCs w:val="24"/>
        </w:rPr>
      </w:pPr>
      <w:r w:rsidRPr="00570CA2">
        <w:rPr>
          <w:rFonts w:ascii="Arial" w:eastAsia="Arial" w:hAnsi="Arial" w:cs="Arial"/>
          <w:b/>
          <w:sz w:val="24"/>
          <w:szCs w:val="24"/>
        </w:rPr>
        <w:t>Israel Innovation Authority</w:t>
      </w:r>
    </w:p>
    <w:p w14:paraId="2AA9BA9E" w14:textId="77777777" w:rsidR="00E950AA" w:rsidRPr="00570CA2" w:rsidRDefault="0041033A" w:rsidP="009754C1">
      <w:pPr>
        <w:spacing w:after="0" w:line="288" w:lineRule="auto"/>
        <w:rPr>
          <w:rFonts w:ascii="Arial" w:eastAsia="Arial" w:hAnsi="Arial" w:cs="Arial"/>
          <w:sz w:val="24"/>
          <w:szCs w:val="24"/>
        </w:rPr>
      </w:pPr>
      <w:r w:rsidRPr="00570CA2">
        <w:rPr>
          <w:rFonts w:ascii="Arial" w:eastAsia="Arial" w:hAnsi="Arial" w:cs="Arial"/>
          <w:sz w:val="24"/>
          <w:szCs w:val="24"/>
        </w:rPr>
        <w:t>Alan</w:t>
      </w:r>
      <w:r w:rsidR="00E950AA" w:rsidRPr="00570CA2">
        <w:rPr>
          <w:rFonts w:ascii="Arial" w:eastAsia="Arial" w:hAnsi="Arial" w:cs="Arial"/>
          <w:sz w:val="24"/>
          <w:szCs w:val="24"/>
        </w:rPr>
        <w:t xml:space="preserve"> </w:t>
      </w:r>
      <w:r w:rsidRPr="00570CA2">
        <w:rPr>
          <w:rFonts w:ascii="Arial" w:eastAsia="Arial" w:hAnsi="Arial" w:cs="Arial"/>
          <w:sz w:val="24"/>
          <w:szCs w:val="24"/>
        </w:rPr>
        <w:t>Hofman</w:t>
      </w:r>
      <w:r w:rsidRPr="00570CA2">
        <w:rPr>
          <w:rFonts w:ascii="Arial" w:eastAsia="Arial" w:hAnsi="Arial" w:cs="Arial"/>
          <w:sz w:val="24"/>
          <w:szCs w:val="24"/>
        </w:rPr>
        <w:br/>
      </w:r>
      <w:r w:rsidR="00E950AA" w:rsidRPr="00570CA2">
        <w:rPr>
          <w:rFonts w:ascii="Arial" w:eastAsia="Arial" w:hAnsi="Arial" w:cs="Arial"/>
          <w:sz w:val="24"/>
          <w:szCs w:val="24"/>
        </w:rPr>
        <w:t>Business Development Director - US, Europe and LATAM</w:t>
      </w:r>
    </w:p>
    <w:p w14:paraId="5C64FB98" w14:textId="4CBDF54B" w:rsidR="0041033A" w:rsidRPr="00570CA2" w:rsidRDefault="0041033A" w:rsidP="009754C1">
      <w:pPr>
        <w:spacing w:after="0" w:line="288" w:lineRule="auto"/>
        <w:rPr>
          <w:rFonts w:ascii="Arial" w:eastAsia="Arial" w:hAnsi="Arial" w:cs="Arial"/>
          <w:sz w:val="24"/>
          <w:szCs w:val="24"/>
        </w:rPr>
      </w:pPr>
      <w:r w:rsidRPr="00570CA2">
        <w:rPr>
          <w:rFonts w:ascii="Arial" w:eastAsia="Arial" w:hAnsi="Arial" w:cs="Arial"/>
          <w:sz w:val="24"/>
          <w:szCs w:val="24"/>
        </w:rPr>
        <w:lastRenderedPageBreak/>
        <w:t>International Collaboration Division</w:t>
      </w:r>
    </w:p>
    <w:p w14:paraId="37D560E8" w14:textId="21022947" w:rsidR="00EA68D9" w:rsidRPr="00570CA2" w:rsidRDefault="00D00840" w:rsidP="009754C1">
      <w:pPr>
        <w:spacing w:after="0" w:line="288" w:lineRule="auto"/>
        <w:jc w:val="both"/>
        <w:rPr>
          <w:rFonts w:ascii="Arial" w:hAnsi="Arial" w:cs="Arial"/>
          <w:sz w:val="24"/>
          <w:szCs w:val="24"/>
        </w:rPr>
      </w:pPr>
      <w:hyperlink r:id="rId15" w:history="1">
        <w:r w:rsidR="005E1CF0" w:rsidRPr="00570CA2">
          <w:rPr>
            <w:rStyle w:val="Hyperlink"/>
            <w:rFonts w:ascii="Arial" w:hAnsi="Arial" w:cs="Arial"/>
            <w:sz w:val="24"/>
            <w:szCs w:val="24"/>
          </w:rPr>
          <w:t>Alan.Hofman@innovationisrael.org.il</w:t>
        </w:r>
      </w:hyperlink>
    </w:p>
    <w:p w14:paraId="1E2B44E0" w14:textId="31D0F1B4" w:rsidR="0041033A" w:rsidRPr="00570CA2" w:rsidRDefault="0041033A"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Tel: +972-3-7157987</w:t>
      </w:r>
    </w:p>
    <w:p w14:paraId="7CFDFCD2" w14:textId="77777777" w:rsidR="0041033A" w:rsidRPr="00570CA2" w:rsidRDefault="0041033A" w:rsidP="009754C1">
      <w:pPr>
        <w:spacing w:line="288" w:lineRule="auto"/>
        <w:jc w:val="both"/>
        <w:rPr>
          <w:rFonts w:ascii="Arial" w:eastAsia="Arial" w:hAnsi="Arial" w:cs="Arial"/>
          <w:b/>
          <w:sz w:val="24"/>
          <w:szCs w:val="24"/>
        </w:rPr>
      </w:pPr>
    </w:p>
    <w:p w14:paraId="3D1942A9" w14:textId="77777777" w:rsidR="00EA68D9" w:rsidRPr="00570CA2" w:rsidRDefault="00EA68D9" w:rsidP="009754C1">
      <w:pPr>
        <w:spacing w:after="0" w:line="288" w:lineRule="auto"/>
        <w:jc w:val="both"/>
        <w:rPr>
          <w:rFonts w:ascii="Arial" w:eastAsia="Arial" w:hAnsi="Arial" w:cs="Arial"/>
          <w:b/>
          <w:sz w:val="24"/>
          <w:szCs w:val="24"/>
        </w:rPr>
      </w:pPr>
      <w:r w:rsidRPr="00570CA2">
        <w:rPr>
          <w:rFonts w:ascii="Arial" w:eastAsia="Arial" w:hAnsi="Arial" w:cs="Arial"/>
          <w:b/>
          <w:sz w:val="24"/>
          <w:szCs w:val="24"/>
        </w:rPr>
        <w:t>Israel Innovation Authority</w:t>
      </w:r>
    </w:p>
    <w:p w14:paraId="6BD3C5F4" w14:textId="77777777" w:rsidR="00EA68D9" w:rsidRPr="00570CA2" w:rsidRDefault="00EA68D9"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Roni Markovitz</w:t>
      </w:r>
    </w:p>
    <w:p w14:paraId="0D1F2EA8" w14:textId="365E090B" w:rsidR="00EA68D9" w:rsidRPr="00570CA2" w:rsidRDefault="00EA68D9" w:rsidP="009754C1">
      <w:pPr>
        <w:spacing w:after="0" w:line="288" w:lineRule="auto"/>
        <w:jc w:val="both"/>
        <w:rPr>
          <w:rFonts w:ascii="Arial" w:eastAsia="Arial" w:hAnsi="Arial" w:cs="Arial"/>
          <w:sz w:val="24"/>
          <w:szCs w:val="24"/>
        </w:rPr>
      </w:pPr>
      <w:r w:rsidRPr="00570CA2">
        <w:rPr>
          <w:rFonts w:ascii="Arial" w:eastAsia="Arial" w:hAnsi="Arial" w:cs="Arial"/>
          <w:sz w:val="24"/>
          <w:szCs w:val="24"/>
        </w:rPr>
        <w:t>International Collaboration Division</w:t>
      </w:r>
    </w:p>
    <w:p w14:paraId="45BF3871" w14:textId="53A5173F" w:rsidR="00EA68D9" w:rsidRPr="00570CA2" w:rsidRDefault="00D00840" w:rsidP="009754C1">
      <w:pPr>
        <w:spacing w:after="0" w:line="288" w:lineRule="auto"/>
        <w:jc w:val="both"/>
        <w:rPr>
          <w:rFonts w:ascii="Arial" w:hAnsi="Arial" w:cs="Arial"/>
          <w:sz w:val="24"/>
          <w:szCs w:val="24"/>
        </w:rPr>
      </w:pPr>
      <w:hyperlink r:id="rId16" w:history="1">
        <w:r w:rsidR="005E1CF0" w:rsidRPr="00570CA2">
          <w:rPr>
            <w:rStyle w:val="Hyperlink"/>
            <w:rFonts w:ascii="Arial" w:hAnsi="Arial" w:cs="Arial"/>
            <w:sz w:val="24"/>
            <w:szCs w:val="24"/>
          </w:rPr>
          <w:t>Roni.Markovitz@innovationisrael.org.il</w:t>
        </w:r>
      </w:hyperlink>
    </w:p>
    <w:p w14:paraId="58D55390" w14:textId="15035D26" w:rsidR="0041033A" w:rsidRPr="00570CA2" w:rsidRDefault="0041033A" w:rsidP="009754C1">
      <w:pPr>
        <w:spacing w:after="0" w:line="288" w:lineRule="auto"/>
        <w:jc w:val="both"/>
        <w:rPr>
          <w:rFonts w:ascii="Arial" w:eastAsia="Arial" w:hAnsi="Arial" w:cs="Arial"/>
          <w:sz w:val="24"/>
          <w:szCs w:val="24"/>
        </w:rPr>
      </w:pPr>
    </w:p>
    <w:p w14:paraId="0AF3B287" w14:textId="77777777" w:rsidR="003B71F1" w:rsidRPr="00570CA2" w:rsidRDefault="003B71F1" w:rsidP="009754C1">
      <w:pPr>
        <w:spacing w:after="0" w:line="288" w:lineRule="auto"/>
        <w:jc w:val="both"/>
        <w:rPr>
          <w:rFonts w:ascii="Arial" w:eastAsia="Arial" w:hAnsi="Arial" w:cs="Arial"/>
          <w:sz w:val="24"/>
          <w:szCs w:val="24"/>
        </w:rPr>
      </w:pPr>
    </w:p>
    <w:sectPr w:rsidR="003B71F1" w:rsidRPr="00570CA2">
      <w:headerReference w:type="default" r:id="rId17"/>
      <w:footerReference w:type="default" r:id="rId18"/>
      <w:pgSz w:w="11906" w:h="16838"/>
      <w:pgMar w:top="1417" w:right="1417" w:bottom="1134" w:left="1417" w:header="73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0A74" w14:textId="77777777" w:rsidR="00D00840" w:rsidRDefault="00D00840">
      <w:pPr>
        <w:spacing w:after="0" w:line="240" w:lineRule="auto"/>
      </w:pPr>
      <w:r>
        <w:separator/>
      </w:r>
    </w:p>
  </w:endnote>
  <w:endnote w:type="continuationSeparator" w:id="0">
    <w:p w14:paraId="07E7C54F" w14:textId="77777777" w:rsidR="00D00840" w:rsidRDefault="00D00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0519" w14:textId="77777777" w:rsidR="003B71F1" w:rsidRDefault="003B71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79D3" w14:textId="77777777" w:rsidR="00D00840" w:rsidRDefault="00D00840">
      <w:pPr>
        <w:spacing w:after="0" w:line="240" w:lineRule="auto"/>
      </w:pPr>
      <w:r>
        <w:separator/>
      </w:r>
    </w:p>
  </w:footnote>
  <w:footnote w:type="continuationSeparator" w:id="0">
    <w:p w14:paraId="2498F982" w14:textId="77777777" w:rsidR="00D00840" w:rsidRDefault="00D00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6B15" w14:textId="77777777" w:rsidR="003B71F1" w:rsidRDefault="00E43C3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69CF8882" wp14:editId="59B4E3A7">
          <wp:simplePos x="0" y="0"/>
          <wp:positionH relativeFrom="column">
            <wp:posOffset>3877309</wp:posOffset>
          </wp:positionH>
          <wp:positionV relativeFrom="paragraph">
            <wp:posOffset>82550</wp:posOffset>
          </wp:positionV>
          <wp:extent cx="1873885" cy="657225"/>
          <wp:effectExtent l="0" t="0" r="0" b="0"/>
          <wp:wrapSquare wrapText="bothSides" distT="0" distB="0" distL="114300" distR="114300"/>
          <wp:docPr id="22" name="image1.png" descr="http://www.matimop.org.il/Uploads/Editor/Images/Capture2.PNG"/>
          <wp:cNvGraphicFramePr/>
          <a:graphic xmlns:a="http://schemas.openxmlformats.org/drawingml/2006/main">
            <a:graphicData uri="http://schemas.openxmlformats.org/drawingml/2006/picture">
              <pic:pic xmlns:pic="http://schemas.openxmlformats.org/drawingml/2006/picture">
                <pic:nvPicPr>
                  <pic:cNvPr id="0" name="image1.png" descr="http://www.matimop.org.il/Uploads/Editor/Images/Capture2.PNG"/>
                  <pic:cNvPicPr preferRelativeResize="0"/>
                </pic:nvPicPr>
                <pic:blipFill>
                  <a:blip r:embed="rId1"/>
                  <a:srcRect/>
                  <a:stretch>
                    <a:fillRect/>
                  </a:stretch>
                </pic:blipFill>
                <pic:spPr>
                  <a:xfrm>
                    <a:off x="0" y="0"/>
                    <a:ext cx="1873885" cy="6572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8E6440" wp14:editId="70A891E9">
          <wp:simplePos x="0" y="0"/>
          <wp:positionH relativeFrom="column">
            <wp:posOffset>-33018</wp:posOffset>
          </wp:positionH>
          <wp:positionV relativeFrom="paragraph">
            <wp:posOffset>8255</wp:posOffset>
          </wp:positionV>
          <wp:extent cx="1781175" cy="612775"/>
          <wp:effectExtent l="0" t="0" r="0" b="0"/>
          <wp:wrapSquare wrapText="bothSides" distT="0" distB="0" distL="114300" distR="11430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81175" cy="612775"/>
                  </a:xfrm>
                  <a:prstGeom prst="rect">
                    <a:avLst/>
                  </a:prstGeom>
                  <a:ln/>
                </pic:spPr>
              </pic:pic>
            </a:graphicData>
          </a:graphic>
        </wp:anchor>
      </w:drawing>
    </w:r>
  </w:p>
  <w:p w14:paraId="07E7C73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61D35B5B"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046496FE"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p w14:paraId="22013517" w14:textId="77777777" w:rsidR="003B71F1" w:rsidRDefault="003B71F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03BD2"/>
    <w:multiLevelType w:val="hybridMultilevel"/>
    <w:tmpl w:val="5516A5C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8B6437F"/>
    <w:multiLevelType w:val="multilevel"/>
    <w:tmpl w:val="3E547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921535"/>
    <w:multiLevelType w:val="multilevel"/>
    <w:tmpl w:val="A1DA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25281"/>
    <w:multiLevelType w:val="hybridMultilevel"/>
    <w:tmpl w:val="A4D4E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C12E9A"/>
    <w:multiLevelType w:val="multilevel"/>
    <w:tmpl w:val="EF7CFE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343D17"/>
    <w:multiLevelType w:val="multilevel"/>
    <w:tmpl w:val="AD96E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633920"/>
    <w:multiLevelType w:val="multilevel"/>
    <w:tmpl w:val="86E46E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81148B"/>
    <w:multiLevelType w:val="multilevel"/>
    <w:tmpl w:val="ABA68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FE721E"/>
    <w:multiLevelType w:val="hybridMultilevel"/>
    <w:tmpl w:val="630AF0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E06E85"/>
    <w:multiLevelType w:val="hybridMultilevel"/>
    <w:tmpl w:val="59FA29F4"/>
    <w:lvl w:ilvl="0" w:tplc="EE9ED4E2">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271F06"/>
    <w:multiLevelType w:val="multilevel"/>
    <w:tmpl w:val="9CBEB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5"/>
  </w:num>
  <w:num w:numId="5">
    <w:abstractNumId w:val="10"/>
  </w:num>
  <w:num w:numId="6">
    <w:abstractNumId w:val="6"/>
  </w:num>
  <w:num w:numId="7">
    <w:abstractNumId w:val="2"/>
  </w:num>
  <w:num w:numId="8">
    <w:abstractNumId w:val="0"/>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sLAwMLI0NLY0MTVX0lEKTi0uzszPAykwrgUAVmoqZCwAAAA="/>
  </w:docVars>
  <w:rsids>
    <w:rsidRoot w:val="003B71F1"/>
    <w:rsid w:val="00025F02"/>
    <w:rsid w:val="00081CC9"/>
    <w:rsid w:val="000A7506"/>
    <w:rsid w:val="000F30DE"/>
    <w:rsid w:val="0012687C"/>
    <w:rsid w:val="00131214"/>
    <w:rsid w:val="001560E8"/>
    <w:rsid w:val="00187B69"/>
    <w:rsid w:val="001C7102"/>
    <w:rsid w:val="001D0DF5"/>
    <w:rsid w:val="001D2B66"/>
    <w:rsid w:val="001E7212"/>
    <w:rsid w:val="002947DB"/>
    <w:rsid w:val="002C5FFC"/>
    <w:rsid w:val="00344599"/>
    <w:rsid w:val="003B71F1"/>
    <w:rsid w:val="003D1F17"/>
    <w:rsid w:val="0041033A"/>
    <w:rsid w:val="00434863"/>
    <w:rsid w:val="00435C19"/>
    <w:rsid w:val="00456251"/>
    <w:rsid w:val="00467531"/>
    <w:rsid w:val="004A477D"/>
    <w:rsid w:val="004C743D"/>
    <w:rsid w:val="004E0D02"/>
    <w:rsid w:val="004F745E"/>
    <w:rsid w:val="005075AB"/>
    <w:rsid w:val="0051097A"/>
    <w:rsid w:val="00524522"/>
    <w:rsid w:val="00527FC3"/>
    <w:rsid w:val="0053482E"/>
    <w:rsid w:val="00570CA2"/>
    <w:rsid w:val="00570F9A"/>
    <w:rsid w:val="00577C76"/>
    <w:rsid w:val="0059300C"/>
    <w:rsid w:val="005A1535"/>
    <w:rsid w:val="005B7045"/>
    <w:rsid w:val="005C50FA"/>
    <w:rsid w:val="005C5794"/>
    <w:rsid w:val="005C79AA"/>
    <w:rsid w:val="005E1CF0"/>
    <w:rsid w:val="005F095B"/>
    <w:rsid w:val="005F5935"/>
    <w:rsid w:val="00612C6D"/>
    <w:rsid w:val="00660C5B"/>
    <w:rsid w:val="0072207E"/>
    <w:rsid w:val="00784EFB"/>
    <w:rsid w:val="007D7F4F"/>
    <w:rsid w:val="0080305B"/>
    <w:rsid w:val="008101B8"/>
    <w:rsid w:val="00812096"/>
    <w:rsid w:val="00825009"/>
    <w:rsid w:val="0083254E"/>
    <w:rsid w:val="00883458"/>
    <w:rsid w:val="00884EF3"/>
    <w:rsid w:val="008D26E8"/>
    <w:rsid w:val="009236F5"/>
    <w:rsid w:val="00942988"/>
    <w:rsid w:val="009754C1"/>
    <w:rsid w:val="009C262D"/>
    <w:rsid w:val="009F0A71"/>
    <w:rsid w:val="00A06F47"/>
    <w:rsid w:val="00A80568"/>
    <w:rsid w:val="00AE6ADC"/>
    <w:rsid w:val="00AE7FBF"/>
    <w:rsid w:val="00B05E67"/>
    <w:rsid w:val="00B13E17"/>
    <w:rsid w:val="00B52CF1"/>
    <w:rsid w:val="00B63165"/>
    <w:rsid w:val="00B7358B"/>
    <w:rsid w:val="00BC19D7"/>
    <w:rsid w:val="00BD50BE"/>
    <w:rsid w:val="00BD5135"/>
    <w:rsid w:val="00C145AB"/>
    <w:rsid w:val="00C7019B"/>
    <w:rsid w:val="00C84935"/>
    <w:rsid w:val="00CA1C3B"/>
    <w:rsid w:val="00CE40CE"/>
    <w:rsid w:val="00D00840"/>
    <w:rsid w:val="00D400B0"/>
    <w:rsid w:val="00D4645B"/>
    <w:rsid w:val="00DB7777"/>
    <w:rsid w:val="00E368DF"/>
    <w:rsid w:val="00E43C37"/>
    <w:rsid w:val="00E5493F"/>
    <w:rsid w:val="00E55090"/>
    <w:rsid w:val="00E950AA"/>
    <w:rsid w:val="00E95360"/>
    <w:rsid w:val="00EA68D9"/>
    <w:rsid w:val="00EE139F"/>
    <w:rsid w:val="00EE1D78"/>
    <w:rsid w:val="00EE4BE5"/>
    <w:rsid w:val="00F009BB"/>
    <w:rsid w:val="00F31DDB"/>
    <w:rsid w:val="00FA602D"/>
    <w:rsid w:val="00FD3CD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C3B0"/>
  <w15:docId w15:val="{A2F3A26A-9EAC-4918-AEB4-F783E284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32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61327"/>
    <w:pPr>
      <w:ind w:left="720"/>
      <w:contextualSpacing/>
    </w:pPr>
  </w:style>
  <w:style w:type="paragraph" w:styleId="Header">
    <w:name w:val="header"/>
    <w:basedOn w:val="Normal"/>
    <w:link w:val="HeaderChar"/>
    <w:uiPriority w:val="99"/>
    <w:unhideWhenUsed/>
    <w:rsid w:val="00B61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1327"/>
  </w:style>
  <w:style w:type="paragraph" w:styleId="Footer">
    <w:name w:val="footer"/>
    <w:basedOn w:val="Normal"/>
    <w:link w:val="FooterChar"/>
    <w:uiPriority w:val="99"/>
    <w:unhideWhenUsed/>
    <w:rsid w:val="00B61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1327"/>
  </w:style>
  <w:style w:type="table" w:customStyle="1" w:styleId="TableGrid2">
    <w:name w:val="Table Grid2"/>
    <w:basedOn w:val="TableNormal"/>
    <w:next w:val="TableGrid"/>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1327"/>
    <w:rPr>
      <w:sz w:val="16"/>
      <w:szCs w:val="16"/>
    </w:rPr>
  </w:style>
  <w:style w:type="paragraph" w:styleId="CommentText">
    <w:name w:val="annotation text"/>
    <w:basedOn w:val="Normal"/>
    <w:link w:val="CommentTextChar"/>
    <w:uiPriority w:val="99"/>
    <w:unhideWhenUsed/>
    <w:rsid w:val="00B61327"/>
    <w:pPr>
      <w:spacing w:line="240" w:lineRule="auto"/>
    </w:pPr>
    <w:rPr>
      <w:sz w:val="20"/>
      <w:szCs w:val="20"/>
    </w:rPr>
  </w:style>
  <w:style w:type="character" w:customStyle="1" w:styleId="CommentTextChar">
    <w:name w:val="Comment Text Char"/>
    <w:basedOn w:val="DefaultParagraphFont"/>
    <w:link w:val="CommentText"/>
    <w:uiPriority w:val="99"/>
    <w:rsid w:val="00B61327"/>
    <w:rPr>
      <w:sz w:val="20"/>
      <w:szCs w:val="20"/>
    </w:rPr>
  </w:style>
  <w:style w:type="table" w:styleId="TableGrid">
    <w:name w:val="Table Grid"/>
    <w:basedOn w:val="TableNormal"/>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1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1327"/>
    <w:rPr>
      <w:b/>
      <w:bCs/>
    </w:rPr>
  </w:style>
  <w:style w:type="character" w:customStyle="1" w:styleId="CommentSubjectChar">
    <w:name w:val="Comment Subject Char"/>
    <w:basedOn w:val="CommentTextChar"/>
    <w:link w:val="CommentSubject"/>
    <w:uiPriority w:val="99"/>
    <w:semiHidden/>
    <w:rsid w:val="00B61327"/>
    <w:rPr>
      <w:b/>
      <w:bCs/>
      <w:sz w:val="20"/>
      <w:szCs w:val="20"/>
    </w:rPr>
  </w:style>
  <w:style w:type="paragraph" w:styleId="Revision">
    <w:name w:val="Revision"/>
    <w:hidden/>
    <w:uiPriority w:val="99"/>
    <w:semiHidden/>
    <w:rsid w:val="00EC764A"/>
    <w:pPr>
      <w:spacing w:after="0" w:line="240" w:lineRule="auto"/>
    </w:pPr>
  </w:style>
  <w:style w:type="character" w:styleId="Hyperlink">
    <w:name w:val="Hyperlink"/>
    <w:basedOn w:val="DefaultParagraphFont"/>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color w:val="000000"/>
      <w:sz w:val="24"/>
      <w:szCs w:val="24"/>
      <w:lang w:val="en-US"/>
    </w:rPr>
  </w:style>
  <w:style w:type="character" w:styleId="UnresolvedMention">
    <w:name w:val="Unresolved Mention"/>
    <w:basedOn w:val="DefaultParagraphFont"/>
    <w:uiPriority w:val="99"/>
    <w:semiHidden/>
    <w:unhideWhenUsed/>
    <w:rsid w:val="007C576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CellMar>
        <w:left w:w="0" w:type="dxa"/>
        <w:right w:w="0" w:type="dxa"/>
      </w:tblCellMar>
    </w:tblPr>
  </w:style>
  <w:style w:type="table" w:customStyle="1" w:styleId="a2">
    <w:basedOn w:val="TableNormal"/>
    <w:pPr>
      <w:spacing w:after="0" w:line="240" w:lineRule="auto"/>
    </w:pPr>
    <w:tblPr>
      <w:tblStyleRowBandSize w:val="1"/>
      <w:tblStyleColBandSize w:val="1"/>
      <w:tblCellMar>
        <w:left w:w="0" w:type="dxa"/>
        <w:right w:w="0" w:type="dxa"/>
      </w:tblCellMar>
    </w:tblPr>
  </w:style>
  <w:style w:type="character" w:styleId="FollowedHyperlink">
    <w:name w:val="FollowedHyperlink"/>
    <w:basedOn w:val="DefaultParagraphFont"/>
    <w:uiPriority w:val="99"/>
    <w:semiHidden/>
    <w:unhideWhenUsed/>
    <w:rsid w:val="00EA68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4297">
      <w:bodyDiv w:val="1"/>
      <w:marLeft w:val="0"/>
      <w:marRight w:val="0"/>
      <w:marTop w:val="0"/>
      <w:marBottom w:val="0"/>
      <w:divBdr>
        <w:top w:val="none" w:sz="0" w:space="0" w:color="auto"/>
        <w:left w:val="none" w:sz="0" w:space="0" w:color="auto"/>
        <w:bottom w:val="none" w:sz="0" w:space="0" w:color="auto"/>
        <w:right w:val="none" w:sz="0" w:space="0" w:color="auto"/>
      </w:divBdr>
    </w:div>
    <w:div w:id="789516364">
      <w:bodyDiv w:val="1"/>
      <w:marLeft w:val="0"/>
      <w:marRight w:val="0"/>
      <w:marTop w:val="0"/>
      <w:marBottom w:val="0"/>
      <w:divBdr>
        <w:top w:val="none" w:sz="0" w:space="0" w:color="auto"/>
        <w:left w:val="none" w:sz="0" w:space="0" w:color="auto"/>
        <w:bottom w:val="none" w:sz="0" w:space="0" w:color="auto"/>
        <w:right w:val="none" w:sz="0" w:space="0" w:color="auto"/>
      </w:divBdr>
    </w:div>
    <w:div w:id="1046833185">
      <w:bodyDiv w:val="1"/>
      <w:marLeft w:val="0"/>
      <w:marRight w:val="0"/>
      <w:marTop w:val="0"/>
      <w:marBottom w:val="0"/>
      <w:divBdr>
        <w:top w:val="none" w:sz="0" w:space="0" w:color="auto"/>
        <w:left w:val="none" w:sz="0" w:space="0" w:color="auto"/>
        <w:bottom w:val="none" w:sz="0" w:space="0" w:color="auto"/>
        <w:right w:val="none" w:sz="0" w:space="0" w:color="auto"/>
      </w:divBdr>
    </w:div>
    <w:div w:id="1351568725">
      <w:bodyDiv w:val="1"/>
      <w:marLeft w:val="0"/>
      <w:marRight w:val="0"/>
      <w:marTop w:val="0"/>
      <w:marBottom w:val="0"/>
      <w:divBdr>
        <w:top w:val="none" w:sz="0" w:space="0" w:color="auto"/>
        <w:left w:val="none" w:sz="0" w:space="0" w:color="auto"/>
        <w:bottom w:val="none" w:sz="0" w:space="0" w:color="auto"/>
        <w:right w:val="none" w:sz="0" w:space="0" w:color="auto"/>
      </w:divBdr>
    </w:div>
    <w:div w:id="1368792699">
      <w:bodyDiv w:val="1"/>
      <w:marLeft w:val="0"/>
      <w:marRight w:val="0"/>
      <w:marTop w:val="0"/>
      <w:marBottom w:val="0"/>
      <w:divBdr>
        <w:top w:val="none" w:sz="0" w:space="0" w:color="auto"/>
        <w:left w:val="none" w:sz="0" w:space="0" w:color="auto"/>
        <w:bottom w:val="none" w:sz="0" w:space="0" w:color="auto"/>
        <w:right w:val="none" w:sz="0" w:space="0" w:color="auto"/>
      </w:divBdr>
    </w:div>
    <w:div w:id="1519343450">
      <w:bodyDiv w:val="1"/>
      <w:marLeft w:val="0"/>
      <w:marRight w:val="0"/>
      <w:marTop w:val="0"/>
      <w:marBottom w:val="0"/>
      <w:divBdr>
        <w:top w:val="none" w:sz="0" w:space="0" w:color="auto"/>
        <w:left w:val="none" w:sz="0" w:space="0" w:color="auto"/>
        <w:bottom w:val="none" w:sz="0" w:space="0" w:color="auto"/>
        <w:right w:val="none" w:sz="0" w:space="0" w:color="auto"/>
      </w:divBdr>
    </w:div>
    <w:div w:id="1648582768">
      <w:bodyDiv w:val="1"/>
      <w:marLeft w:val="0"/>
      <w:marRight w:val="0"/>
      <w:marTop w:val="0"/>
      <w:marBottom w:val="0"/>
      <w:divBdr>
        <w:top w:val="none" w:sz="0" w:space="0" w:color="auto"/>
        <w:left w:val="none" w:sz="0" w:space="0" w:color="auto"/>
        <w:bottom w:val="none" w:sz="0" w:space="0" w:color="auto"/>
        <w:right w:val="none" w:sz="0" w:space="0" w:color="auto"/>
      </w:divBdr>
    </w:div>
    <w:div w:id="1775127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cheverry@metrodemedellin.gov.co" TargetMode="External"/><Relationship Id="rId13" Type="http://schemas.openxmlformats.org/officeDocument/2006/relationships/hyperlink" Target="mailto:dmunoz@geb.com.c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vanegas@andercol.com.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ni.Markovitz@innovationisrael.org.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y@taxialife.com" TargetMode="External"/><Relationship Id="rId5" Type="http://schemas.openxmlformats.org/officeDocument/2006/relationships/webSettings" Target="webSettings.xml"/><Relationship Id="rId15" Type="http://schemas.openxmlformats.org/officeDocument/2006/relationships/hyperlink" Target="mailto:Alan.Hofman@innovationisrael.org.il" TargetMode="External"/><Relationship Id="rId10" Type="http://schemas.openxmlformats.org/officeDocument/2006/relationships/hyperlink" Target="mailto:ana.cadavid@proteccion.com.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francob@rentingcolombia.com" TargetMode="External"/><Relationship Id="rId14" Type="http://schemas.openxmlformats.org/officeDocument/2006/relationships/hyperlink" Target="mailto:llopezc@geb.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wpYRH95dPCUYi3cezkRQWGL1ZA==">AMUW2mXEnwm8MPnSuDvSNhBihRgk9pegLaxjagpPF7mj0hNtrCmiA8CB2JjI2KnzcQIDok6m4tVm0tkJ26Uu4znN5QiMzECOySJBsxA2uie2+gcyiLDwLlf8pVAbKHzKsD4QabiC2F14pNTiSEwaNGX1XXdTs5jvtg==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2202</Words>
  <Characters>11012</Characters>
  <Application>Microsoft Office Word</Application>
  <DocSecurity>0</DocSecurity>
  <Lines>91</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Nofar Hamrany</dc:creator>
  <cp:lastModifiedBy>Alan Hofman</cp:lastModifiedBy>
  <cp:revision>2</cp:revision>
  <cp:lastPrinted>2022-03-15T02:08:00Z</cp:lastPrinted>
  <dcterms:created xsi:type="dcterms:W3CDTF">2022-05-18T07:18:00Z</dcterms:created>
  <dcterms:modified xsi:type="dcterms:W3CDTF">2022-05-18T07:18:00Z</dcterms:modified>
</cp:coreProperties>
</file>